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F7" w:rsidRPr="004D0B62" w:rsidRDefault="00327FB2" w:rsidP="009C42F7">
      <w:pPr>
        <w:rPr>
          <w:sz w:val="22"/>
          <w:szCs w:val="22"/>
        </w:rPr>
      </w:pPr>
      <w:r>
        <w:rPr>
          <w:sz w:val="22"/>
          <w:szCs w:val="22"/>
        </w:rPr>
        <w:t>PHÒNG GD&amp; ĐT THỊ XÃ BUÔN HỒ</w:t>
      </w:r>
    </w:p>
    <w:p w:rsidR="009C42F7" w:rsidRPr="0000348E" w:rsidRDefault="0000348E" w:rsidP="009C42F7">
      <w:pPr>
        <w:rPr>
          <w:b/>
          <w:sz w:val="22"/>
          <w:szCs w:val="22"/>
        </w:rPr>
      </w:pPr>
      <w:r w:rsidRPr="0000348E">
        <w:rPr>
          <w:b/>
          <w:sz w:val="22"/>
          <w:szCs w:val="22"/>
        </w:rPr>
        <w:t>TRƯỜNG TIỂU HỌC QUANG TRUNG</w:t>
      </w:r>
    </w:p>
    <w:p w:rsidR="00442E14" w:rsidRDefault="009C42F7" w:rsidP="00442E14">
      <w:pPr>
        <w:pStyle w:val="NormalWeb"/>
        <w:spacing w:after="0"/>
        <w:jc w:val="center"/>
        <w:rPr>
          <w:b/>
          <w:bCs/>
          <w:sz w:val="28"/>
          <w:szCs w:val="28"/>
        </w:rPr>
      </w:pPr>
      <w:r w:rsidRPr="004D0B62">
        <w:rPr>
          <w:b/>
          <w:bCs/>
          <w:sz w:val="28"/>
          <w:szCs w:val="28"/>
          <w:lang w:val="it-IT"/>
        </w:rPr>
        <w:t>MA TRẬN MÔ</w:t>
      </w:r>
      <w:r w:rsidR="0022535B">
        <w:rPr>
          <w:b/>
          <w:bCs/>
          <w:sz w:val="28"/>
          <w:szCs w:val="28"/>
        </w:rPr>
        <w:t>N TOÁN KHỐI</w:t>
      </w:r>
      <w:r w:rsidRPr="004D0B62">
        <w:rPr>
          <w:b/>
          <w:bCs/>
          <w:sz w:val="28"/>
          <w:szCs w:val="28"/>
        </w:rPr>
        <w:t xml:space="preserve"> 4 GIỮA KÌ II</w:t>
      </w:r>
    </w:p>
    <w:p w:rsidR="009C42F7" w:rsidRDefault="009C42F7" w:rsidP="00442E14">
      <w:pPr>
        <w:pStyle w:val="NormalWeb"/>
        <w:spacing w:after="0"/>
        <w:jc w:val="center"/>
        <w:rPr>
          <w:b/>
          <w:bCs/>
          <w:sz w:val="28"/>
          <w:szCs w:val="28"/>
        </w:rPr>
      </w:pPr>
      <w:r w:rsidRPr="004D0B62">
        <w:rPr>
          <w:b/>
          <w:bCs/>
          <w:sz w:val="28"/>
          <w:szCs w:val="28"/>
        </w:rPr>
        <w:t>NĂM HỌC: 2019 – 2020</w:t>
      </w:r>
    </w:p>
    <w:p w:rsidR="00442E14" w:rsidRPr="004D0B62" w:rsidRDefault="00442E14" w:rsidP="00442E14">
      <w:pPr>
        <w:pStyle w:val="NormalWeb"/>
        <w:spacing w:after="0"/>
        <w:jc w:val="right"/>
        <w:rPr>
          <w:b/>
          <w:bCs/>
          <w:sz w:val="28"/>
          <w:szCs w:val="28"/>
        </w:rPr>
      </w:pPr>
    </w:p>
    <w:tbl>
      <w:tblPr>
        <w:tblW w:w="10365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09"/>
        <w:gridCol w:w="707"/>
        <w:gridCol w:w="606"/>
        <w:gridCol w:w="707"/>
        <w:gridCol w:w="707"/>
        <w:gridCol w:w="707"/>
        <w:gridCol w:w="585"/>
        <w:gridCol w:w="627"/>
        <w:gridCol w:w="656"/>
        <w:gridCol w:w="758"/>
        <w:gridCol w:w="561"/>
      </w:tblGrid>
      <w:tr w:rsidR="009C42F7" w:rsidRPr="004D0B62" w:rsidTr="00086670">
        <w:tc>
          <w:tcPr>
            <w:tcW w:w="2835" w:type="dxa"/>
            <w:vMerge w:val="restart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proofErr w:type="spellStart"/>
            <w:r w:rsidRPr="004D0B62">
              <w:rPr>
                <w:color w:val="000000"/>
              </w:rPr>
              <w:t>Mạch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kiến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thức</w:t>
            </w:r>
            <w:proofErr w:type="spellEnd"/>
            <w:r w:rsidRPr="004D0B62">
              <w:rPr>
                <w:color w:val="000000"/>
              </w:rPr>
              <w:t>,</w:t>
            </w:r>
          </w:p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proofErr w:type="spellStart"/>
            <w:r w:rsidRPr="004D0B62">
              <w:rPr>
                <w:color w:val="000000"/>
              </w:rPr>
              <w:t>kĩ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năng</w:t>
            </w:r>
            <w:proofErr w:type="spellEnd"/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</w:pP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câu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và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điểm</w:t>
            </w:r>
            <w:proofErr w:type="spellEnd"/>
            <w:r w:rsidRPr="004D0B62">
              <w:rPr>
                <w:color w:val="000000"/>
              </w:rPr>
              <w:t xml:space="preserve">, </w:t>
            </w:r>
            <w:proofErr w:type="spellStart"/>
            <w:r w:rsidRPr="004D0B62">
              <w:rPr>
                <w:color w:val="000000"/>
              </w:rPr>
              <w:t>câu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</w:pPr>
            <w:proofErr w:type="spellStart"/>
            <w:r w:rsidRPr="004D0B62">
              <w:rPr>
                <w:color w:val="000000"/>
              </w:rPr>
              <w:t>Mức</w:t>
            </w:r>
            <w:proofErr w:type="spellEnd"/>
            <w:r w:rsidRPr="004D0B62">
              <w:rPr>
                <w:color w:val="000000"/>
              </w:rPr>
              <w:t xml:space="preserve"> 1</w:t>
            </w:r>
          </w:p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proofErr w:type="spellStart"/>
            <w:r w:rsidRPr="004D0B62">
              <w:rPr>
                <w:color w:val="000000"/>
              </w:rPr>
              <w:t>Nhận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biết</w:t>
            </w:r>
            <w:proofErr w:type="spellEnd"/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proofErr w:type="spellStart"/>
            <w:r w:rsidRPr="004D0B62">
              <w:rPr>
                <w:color w:val="000000"/>
              </w:rPr>
              <w:t>Mức</w:t>
            </w:r>
            <w:proofErr w:type="spellEnd"/>
            <w:r w:rsidRPr="004D0B62">
              <w:rPr>
                <w:color w:val="000000"/>
              </w:rPr>
              <w:t xml:space="preserve"> 2</w:t>
            </w:r>
          </w:p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proofErr w:type="spellStart"/>
            <w:r w:rsidRPr="004D0B62">
              <w:rPr>
                <w:color w:val="000000"/>
              </w:rPr>
              <w:t>Thông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hiểu</w:t>
            </w:r>
            <w:proofErr w:type="spellEnd"/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proofErr w:type="spellStart"/>
            <w:r w:rsidRPr="004D0B62">
              <w:rPr>
                <w:color w:val="000000"/>
              </w:rPr>
              <w:t>Mức</w:t>
            </w:r>
            <w:proofErr w:type="spellEnd"/>
            <w:r w:rsidRPr="004D0B62">
              <w:rPr>
                <w:color w:val="000000"/>
              </w:rPr>
              <w:t xml:space="preserve"> 3</w:t>
            </w:r>
          </w:p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proofErr w:type="spellStart"/>
            <w:r w:rsidRPr="004D0B62">
              <w:rPr>
                <w:color w:val="000000"/>
              </w:rPr>
              <w:t>Vận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dụngTT</w:t>
            </w:r>
            <w:proofErr w:type="spellEnd"/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proofErr w:type="spellStart"/>
            <w:r w:rsidRPr="004D0B62">
              <w:rPr>
                <w:color w:val="000000"/>
              </w:rPr>
              <w:t>Mức</w:t>
            </w:r>
            <w:proofErr w:type="spellEnd"/>
            <w:r w:rsidRPr="004D0B62">
              <w:rPr>
                <w:color w:val="000000"/>
              </w:rPr>
              <w:t xml:space="preserve"> 4</w:t>
            </w:r>
          </w:p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000000"/>
              </w:rPr>
            </w:pPr>
            <w:r w:rsidRPr="004D0B62">
              <w:rPr>
                <w:color w:val="000000"/>
              </w:rPr>
              <w:t xml:space="preserve">V d </w:t>
            </w:r>
            <w:proofErr w:type="spellStart"/>
            <w:r w:rsidRPr="004D0B62">
              <w:rPr>
                <w:color w:val="000000"/>
              </w:rPr>
              <w:t>tình</w:t>
            </w:r>
            <w:proofErr w:type="spellEnd"/>
          </w:p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proofErr w:type="spellStart"/>
            <w:r w:rsidRPr="004D0B62">
              <w:rPr>
                <w:color w:val="000000"/>
              </w:rPr>
              <w:t>huống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mới</w:t>
            </w:r>
            <w:proofErr w:type="spellEnd"/>
          </w:p>
        </w:tc>
        <w:tc>
          <w:tcPr>
            <w:tcW w:w="1319" w:type="dxa"/>
            <w:gridSpan w:val="2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proofErr w:type="spellStart"/>
            <w:r w:rsidRPr="004D0B62">
              <w:rPr>
                <w:color w:val="000000"/>
              </w:rPr>
              <w:t>Tổng</w:t>
            </w:r>
            <w:proofErr w:type="spellEnd"/>
          </w:p>
        </w:tc>
      </w:tr>
      <w:tr w:rsidR="009C42F7" w:rsidRPr="004D0B62" w:rsidTr="00086670">
        <w:tc>
          <w:tcPr>
            <w:tcW w:w="2835" w:type="dxa"/>
            <w:vMerge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rPr>
                <w:color w:val="000000"/>
              </w:rPr>
              <w:t>TNKQ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rPr>
                <w:color w:val="000000"/>
              </w:rPr>
              <w:t>TL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rPr>
                <w:color w:val="000000"/>
              </w:rPr>
              <w:t>TNKQ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rPr>
                <w:color w:val="000000"/>
              </w:rPr>
              <w:t>TL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rPr>
                <w:color w:val="000000"/>
              </w:rPr>
              <w:t>TNKQ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rPr>
                <w:color w:val="000000"/>
              </w:rPr>
              <w:t>TL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rPr>
                <w:color w:val="000000"/>
              </w:rPr>
              <w:t>TNKQ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rPr>
                <w:color w:val="000000"/>
              </w:rPr>
              <w:t>TL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rPr>
                <w:color w:val="000000"/>
              </w:rPr>
              <w:t>TNKQ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rPr>
                <w:color w:val="000000"/>
              </w:rPr>
              <w:t>TL</w:t>
            </w:r>
          </w:p>
        </w:tc>
      </w:tr>
      <w:tr w:rsidR="009C42F7" w:rsidRPr="004D0B62" w:rsidTr="00086670">
        <w:tc>
          <w:tcPr>
            <w:tcW w:w="2835" w:type="dxa"/>
            <w:vMerge w:val="restart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t>Số</w:t>
            </w:r>
            <w:proofErr w:type="spellEnd"/>
            <w:r w:rsidRPr="004D0B62">
              <w:t xml:space="preserve"> </w:t>
            </w:r>
            <w:proofErr w:type="spellStart"/>
            <w:r w:rsidRPr="004D0B62">
              <w:t>học</w:t>
            </w:r>
            <w:proofErr w:type="spellEnd"/>
            <w:r w:rsidRPr="004D0B62">
              <w:t xml:space="preserve">: </w:t>
            </w:r>
            <w:proofErr w:type="spellStart"/>
            <w:r w:rsidRPr="004D0B62">
              <w:rPr>
                <w:color w:val="000000"/>
              </w:rPr>
              <w:t>Nhận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biết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khái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niệm</w:t>
            </w:r>
            <w:proofErr w:type="spellEnd"/>
            <w:r w:rsidRPr="004D0B62">
              <w:rPr>
                <w:color w:val="000000"/>
              </w:rPr>
              <w:t xml:space="preserve"> ban </w:t>
            </w:r>
            <w:proofErr w:type="spellStart"/>
            <w:r w:rsidRPr="004D0B62">
              <w:rPr>
                <w:color w:val="000000"/>
              </w:rPr>
              <w:t>đầu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về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phân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, </w:t>
            </w:r>
            <w:proofErr w:type="spellStart"/>
            <w:r w:rsidRPr="004D0B62">
              <w:rPr>
                <w:color w:val="000000"/>
              </w:rPr>
              <w:t>phân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bằng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nhau</w:t>
            </w:r>
            <w:proofErr w:type="spellEnd"/>
            <w:r w:rsidRPr="004D0B62">
              <w:rPr>
                <w:color w:val="000000"/>
              </w:rPr>
              <w:t xml:space="preserve">, </w:t>
            </w:r>
            <w:proofErr w:type="spellStart"/>
            <w:r w:rsidRPr="004D0B62">
              <w:rPr>
                <w:color w:val="000000"/>
              </w:rPr>
              <w:t>rút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gọn</w:t>
            </w:r>
            <w:proofErr w:type="spellEnd"/>
            <w:r w:rsidRPr="004D0B62">
              <w:rPr>
                <w:color w:val="000000"/>
              </w:rPr>
              <w:t xml:space="preserve">, so </w:t>
            </w:r>
            <w:proofErr w:type="spellStart"/>
            <w:r w:rsidRPr="004D0B62">
              <w:rPr>
                <w:color w:val="000000"/>
              </w:rPr>
              <w:t>sánh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phân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; </w:t>
            </w:r>
            <w:proofErr w:type="spellStart"/>
            <w:r w:rsidRPr="004D0B62">
              <w:rPr>
                <w:color w:val="000000"/>
              </w:rPr>
              <w:t>viết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các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phân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theo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thứ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tự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từ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bé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đến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lớn</w:t>
            </w:r>
            <w:proofErr w:type="spellEnd"/>
            <w:r w:rsidRPr="004D0B62">
              <w:rPr>
                <w:color w:val="000000"/>
              </w:rPr>
              <w:t xml:space="preserve">. </w:t>
            </w:r>
            <w:proofErr w:type="spellStart"/>
            <w:r w:rsidRPr="004D0B62">
              <w:rPr>
                <w:color w:val="000000"/>
              </w:rPr>
              <w:t>Thực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hiện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các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phép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tính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với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phân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0B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color w:val="00000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2</w:t>
            </w:r>
          </w:p>
        </w:tc>
      </w:tr>
      <w:tr w:rsidR="009C42F7" w:rsidRPr="004D0B62" w:rsidTr="00086670">
        <w:tc>
          <w:tcPr>
            <w:tcW w:w="2835" w:type="dxa"/>
            <w:vMerge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0B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505AB9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3.0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505AB9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1.0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505AB9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1.0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</w:pPr>
            <w:r>
              <w:t>1.0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</w:pPr>
            <w:r w:rsidRPr="004D0B62">
              <w:t xml:space="preserve">  </w:t>
            </w:r>
            <w:r w:rsidR="00505AB9">
              <w:t>4.0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2.0</w:t>
            </w:r>
          </w:p>
        </w:tc>
      </w:tr>
      <w:tr w:rsidR="009C42F7" w:rsidRPr="004D0B62" w:rsidTr="00086670">
        <w:tc>
          <w:tcPr>
            <w:tcW w:w="2835" w:type="dxa"/>
            <w:vMerge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sz w:val="26"/>
                <w:szCs w:val="26"/>
              </w:rPr>
              <w:t>Câu</w:t>
            </w:r>
            <w:proofErr w:type="spellEnd"/>
            <w:r w:rsidRPr="004D0B62">
              <w:rPr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505AB9" w:rsidRDefault="00505AB9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  <w:r>
              <w:rPr>
                <w:color w:val="FF0000"/>
              </w:rPr>
              <w:t>1; 2; 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  <w:r w:rsidRPr="004D0B62">
              <w:rPr>
                <w:color w:val="FF0000"/>
              </w:rPr>
              <w:t xml:space="preserve"> </w:t>
            </w:r>
            <w:r w:rsidR="00505AB9">
              <w:rPr>
                <w:color w:val="FF0000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</w:p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  <w:r>
              <w:rPr>
                <w:color w:val="FF0000"/>
              </w:rPr>
              <w:t>1;</w:t>
            </w:r>
            <w:r w:rsidR="00627A2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2;</w:t>
            </w:r>
            <w:r w:rsidR="00627A2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3;4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  <w:r>
              <w:rPr>
                <w:color w:val="FF0000"/>
              </w:rPr>
              <w:t>8; 10</w:t>
            </w:r>
          </w:p>
        </w:tc>
      </w:tr>
      <w:tr w:rsidR="009C42F7" w:rsidRPr="004D0B62" w:rsidTr="00086670">
        <w:tc>
          <w:tcPr>
            <w:tcW w:w="2835" w:type="dxa"/>
            <w:vMerge w:val="restart"/>
            <w:shd w:val="clear" w:color="auto" w:fill="auto"/>
          </w:tcPr>
          <w:p w:rsidR="009C42F7" w:rsidRPr="004D0B62" w:rsidRDefault="009C42F7" w:rsidP="00D001AC">
            <w:pPr>
              <w:rPr>
                <w:sz w:val="24"/>
              </w:rPr>
            </w:pPr>
            <w:proofErr w:type="spellStart"/>
            <w:r w:rsidRPr="004D0B62">
              <w:rPr>
                <w:sz w:val="24"/>
              </w:rPr>
              <w:t>Đại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lượng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và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đo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đại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lượng</w:t>
            </w:r>
            <w:proofErr w:type="spellEnd"/>
            <w:r w:rsidRPr="004D0B62">
              <w:rPr>
                <w:sz w:val="24"/>
              </w:rPr>
              <w:t xml:space="preserve">: </w:t>
            </w:r>
            <w:proofErr w:type="spellStart"/>
            <w:r w:rsidRPr="004D0B62">
              <w:rPr>
                <w:sz w:val="24"/>
              </w:rPr>
              <w:t>Chuyển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đổi</w:t>
            </w:r>
            <w:proofErr w:type="spellEnd"/>
            <w:r w:rsidRPr="004D0B62">
              <w:rPr>
                <w:sz w:val="24"/>
              </w:rPr>
              <w:t xml:space="preserve">, </w:t>
            </w:r>
            <w:proofErr w:type="spellStart"/>
            <w:r w:rsidRPr="004D0B62">
              <w:rPr>
                <w:sz w:val="24"/>
              </w:rPr>
              <w:t>thực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hiện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phép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tính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với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số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đo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khối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lượng</w:t>
            </w:r>
            <w:proofErr w:type="spellEnd"/>
            <w:r w:rsidRPr="004D0B62">
              <w:rPr>
                <w:sz w:val="24"/>
              </w:rPr>
              <w:t xml:space="preserve">, </w:t>
            </w:r>
            <w:proofErr w:type="spellStart"/>
            <w:r w:rsidRPr="004D0B62">
              <w:rPr>
                <w:sz w:val="24"/>
              </w:rPr>
              <w:t>diện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tích</w:t>
            </w:r>
            <w:proofErr w:type="spellEnd"/>
            <w:r w:rsidRPr="004D0B62">
              <w:rPr>
                <w:sz w:val="24"/>
              </w:rPr>
              <w:t xml:space="preserve">, </w:t>
            </w:r>
            <w:proofErr w:type="spellStart"/>
            <w:r w:rsidRPr="004D0B62">
              <w:rPr>
                <w:sz w:val="24"/>
              </w:rPr>
              <w:t>thời</w:t>
            </w:r>
            <w:proofErr w:type="spellEnd"/>
            <w:r w:rsidRPr="004D0B62">
              <w:rPr>
                <w:sz w:val="24"/>
              </w:rPr>
              <w:t xml:space="preserve"> </w:t>
            </w:r>
            <w:proofErr w:type="spellStart"/>
            <w:r w:rsidRPr="004D0B62">
              <w:rPr>
                <w:sz w:val="24"/>
              </w:rPr>
              <w:t>gian</w:t>
            </w:r>
            <w:proofErr w:type="spellEnd"/>
            <w:r w:rsidRPr="004D0B62">
              <w:rPr>
                <w:sz w:val="24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0B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color w:val="00000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</w:tr>
      <w:tr w:rsidR="009C42F7" w:rsidRPr="004D0B62" w:rsidTr="00086670">
        <w:tc>
          <w:tcPr>
            <w:tcW w:w="2835" w:type="dxa"/>
            <w:vMerge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0B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1.0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</w:pPr>
            <w:r>
              <w:t>1.0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</w:tr>
      <w:tr w:rsidR="009C42F7" w:rsidRPr="004D0B62" w:rsidTr="00086670">
        <w:trPr>
          <w:trHeight w:val="685"/>
        </w:trPr>
        <w:tc>
          <w:tcPr>
            <w:tcW w:w="2835" w:type="dxa"/>
            <w:vMerge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sz w:val="26"/>
                <w:szCs w:val="26"/>
              </w:rPr>
              <w:t>Câu</w:t>
            </w:r>
            <w:proofErr w:type="spellEnd"/>
            <w:r w:rsidRPr="004D0B62">
              <w:rPr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lang w:val="vi-VN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</w:tr>
      <w:tr w:rsidR="009C42F7" w:rsidRPr="004D0B62" w:rsidTr="00086670">
        <w:tc>
          <w:tcPr>
            <w:tcW w:w="2835" w:type="dxa"/>
            <w:vMerge w:val="restart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t>Yếu</w:t>
            </w:r>
            <w:proofErr w:type="spellEnd"/>
            <w:r w:rsidRPr="004D0B62">
              <w:t xml:space="preserve"> </w:t>
            </w:r>
            <w:proofErr w:type="spellStart"/>
            <w:r w:rsidRPr="004D0B62">
              <w:t>tố</w:t>
            </w:r>
            <w:proofErr w:type="spellEnd"/>
            <w:r w:rsidRPr="004D0B62">
              <w:t xml:space="preserve"> </w:t>
            </w:r>
            <w:proofErr w:type="spellStart"/>
            <w:r w:rsidRPr="004D0B62">
              <w:t>hình</w:t>
            </w:r>
            <w:proofErr w:type="spellEnd"/>
            <w:r w:rsidRPr="004D0B62">
              <w:t xml:space="preserve"> </w:t>
            </w:r>
            <w:proofErr w:type="spellStart"/>
            <w:r w:rsidRPr="004D0B62">
              <w:t>học</w:t>
            </w:r>
            <w:proofErr w:type="spellEnd"/>
            <w:r w:rsidRPr="004D0B62">
              <w:t xml:space="preserve">: </w:t>
            </w:r>
            <w:proofErr w:type="spellStart"/>
            <w:r w:rsidRPr="004D0B62">
              <w:rPr>
                <w:color w:val="000000"/>
              </w:rPr>
              <w:t>Nhận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biết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hình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bình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hành</w:t>
            </w:r>
            <w:proofErr w:type="spellEnd"/>
            <w:r w:rsidRPr="004D0B62">
              <w:rPr>
                <w:color w:val="000000"/>
              </w:rPr>
              <w:t xml:space="preserve">, </w:t>
            </w:r>
            <w:proofErr w:type="spellStart"/>
            <w:r w:rsidRPr="004D0B62">
              <w:rPr>
                <w:color w:val="000000"/>
              </w:rPr>
              <w:t>hình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thoi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và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một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đặc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điểm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cuả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nó</w:t>
            </w:r>
            <w:proofErr w:type="spellEnd"/>
            <w:r w:rsidRPr="004D0B62">
              <w:rPr>
                <w:color w:val="000000"/>
              </w:rPr>
              <w:t xml:space="preserve">; </w:t>
            </w:r>
            <w:proofErr w:type="spellStart"/>
            <w:r w:rsidRPr="004D0B62">
              <w:rPr>
                <w:color w:val="000000"/>
              </w:rPr>
              <w:t>tính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chu</w:t>
            </w:r>
            <w:proofErr w:type="spellEnd"/>
            <w:r w:rsidRPr="004D0B62">
              <w:rPr>
                <w:color w:val="000000"/>
              </w:rPr>
              <w:t xml:space="preserve"> vi, </w:t>
            </w:r>
            <w:proofErr w:type="spellStart"/>
            <w:r w:rsidRPr="004D0B62">
              <w:rPr>
                <w:color w:val="000000"/>
              </w:rPr>
              <w:t>diện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tích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hình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chữ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nhật</w:t>
            </w:r>
            <w:proofErr w:type="spellEnd"/>
            <w:r w:rsidRPr="004D0B62">
              <w:rPr>
                <w:color w:val="000000"/>
              </w:rPr>
              <w:t xml:space="preserve">, </w:t>
            </w:r>
            <w:proofErr w:type="spellStart"/>
            <w:r w:rsidRPr="004D0B62">
              <w:rPr>
                <w:color w:val="000000"/>
              </w:rPr>
              <w:t>hình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bình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hành</w:t>
            </w:r>
            <w:proofErr w:type="spellEnd"/>
            <w:r w:rsidRPr="004D0B62">
              <w:rPr>
                <w:color w:val="000000"/>
              </w:rPr>
              <w:t>.</w:t>
            </w: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0B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color w:val="00000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lang w:val="vi-VN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561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</w:pPr>
          </w:p>
        </w:tc>
      </w:tr>
      <w:tr w:rsidR="009C42F7" w:rsidRPr="004D0B62" w:rsidTr="00086670">
        <w:tc>
          <w:tcPr>
            <w:tcW w:w="2835" w:type="dxa"/>
            <w:vMerge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0B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</w:pPr>
            <w:r>
              <w:t>1.0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rPr>
                <w:lang w:val="vi-VN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</w:pPr>
            <w:r>
              <w:t>1.0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</w:tr>
      <w:tr w:rsidR="009C42F7" w:rsidRPr="004D0B62" w:rsidTr="00086670">
        <w:tc>
          <w:tcPr>
            <w:tcW w:w="2835" w:type="dxa"/>
            <w:vMerge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sz w:val="26"/>
                <w:szCs w:val="26"/>
              </w:rPr>
              <w:t>Câu</w:t>
            </w:r>
            <w:proofErr w:type="spellEnd"/>
            <w:r w:rsidRPr="004D0B62">
              <w:rPr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lang w:val="vi-VN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</w:tr>
      <w:tr w:rsidR="009C42F7" w:rsidRPr="004D0B62" w:rsidTr="00086670">
        <w:tc>
          <w:tcPr>
            <w:tcW w:w="2835" w:type="dxa"/>
            <w:vMerge w:val="restart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t>Giải</w:t>
            </w:r>
            <w:proofErr w:type="spellEnd"/>
            <w:r w:rsidRPr="004D0B62">
              <w:t xml:space="preserve"> </w:t>
            </w:r>
            <w:proofErr w:type="spellStart"/>
            <w:r w:rsidRPr="004D0B62">
              <w:t>toán</w:t>
            </w:r>
            <w:proofErr w:type="spellEnd"/>
            <w:r w:rsidRPr="004D0B62">
              <w:t xml:space="preserve"> </w:t>
            </w:r>
            <w:proofErr w:type="spellStart"/>
            <w:r w:rsidRPr="004D0B62">
              <w:t>có</w:t>
            </w:r>
            <w:proofErr w:type="spellEnd"/>
            <w:r w:rsidRPr="004D0B62">
              <w:t xml:space="preserve"> </w:t>
            </w:r>
            <w:proofErr w:type="spellStart"/>
            <w:r w:rsidRPr="004D0B62">
              <w:t>lời</w:t>
            </w:r>
            <w:proofErr w:type="spellEnd"/>
            <w:r w:rsidRPr="004D0B62">
              <w:t xml:space="preserve"> </w:t>
            </w:r>
            <w:proofErr w:type="spellStart"/>
            <w:r w:rsidRPr="004D0B62">
              <w:t>văn</w:t>
            </w:r>
            <w:proofErr w:type="spellEnd"/>
            <w:r w:rsidRPr="004D0B62">
              <w:t xml:space="preserve">: </w:t>
            </w:r>
            <w:proofErr w:type="spellStart"/>
            <w:r w:rsidRPr="004D0B62">
              <w:rPr>
                <w:color w:val="000000"/>
              </w:rPr>
              <w:t>Giải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bài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toán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có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đến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ba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bước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tính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với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các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tự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nhiên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hoặc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phân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trong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đó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có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các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bài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toán</w:t>
            </w:r>
            <w:proofErr w:type="spellEnd"/>
            <w:r w:rsidRPr="004D0B62">
              <w:rPr>
                <w:color w:val="000000"/>
              </w:rPr>
              <w:t xml:space="preserve">: </w:t>
            </w:r>
            <w:proofErr w:type="spellStart"/>
            <w:r w:rsidRPr="004D0B62">
              <w:rPr>
                <w:color w:val="000000"/>
              </w:rPr>
              <w:t>Tìm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hai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khi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biết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tổng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và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hiệu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của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hai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đó</w:t>
            </w:r>
            <w:proofErr w:type="spellEnd"/>
            <w:r w:rsidRPr="004D0B62">
              <w:rPr>
                <w:color w:val="000000"/>
              </w:rPr>
              <w:t xml:space="preserve">; </w:t>
            </w:r>
            <w:proofErr w:type="spellStart"/>
            <w:r w:rsidRPr="004D0B62">
              <w:rPr>
                <w:color w:val="000000"/>
              </w:rPr>
              <w:t>Tìm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phân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của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một</w:t>
            </w:r>
            <w:proofErr w:type="spellEnd"/>
            <w:r w:rsidRPr="004D0B62">
              <w:rPr>
                <w:color w:val="000000"/>
              </w:rPr>
              <w:t xml:space="preserve"> </w:t>
            </w:r>
            <w:proofErr w:type="spellStart"/>
            <w:r w:rsidRPr="004D0B62">
              <w:rPr>
                <w:color w:val="000000"/>
              </w:rPr>
              <w:t>số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0B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color w:val="00000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</w:tr>
      <w:tr w:rsidR="009C42F7" w:rsidRPr="004D0B62" w:rsidTr="00086670">
        <w:tc>
          <w:tcPr>
            <w:tcW w:w="2835" w:type="dxa"/>
            <w:vMerge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0B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</w:pPr>
            <w:r>
              <w:t>1.0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</w:pPr>
            <w:r>
              <w:t>1.0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</w:pPr>
            <w:r>
              <w:t>1.0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</w:pPr>
            <w:r>
              <w:t>1.0</w:t>
            </w:r>
          </w:p>
        </w:tc>
      </w:tr>
      <w:tr w:rsidR="009C42F7" w:rsidRPr="004D0B62" w:rsidTr="00086670">
        <w:tc>
          <w:tcPr>
            <w:tcW w:w="2835" w:type="dxa"/>
            <w:vMerge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sz w:val="26"/>
                <w:szCs w:val="26"/>
              </w:rPr>
              <w:t>Câu</w:t>
            </w:r>
            <w:proofErr w:type="spellEnd"/>
            <w:r w:rsidRPr="004D0B62">
              <w:rPr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627A2F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rPr>
                <w:color w:val="FF0000"/>
                <w:lang w:val="vi-VN"/>
              </w:rPr>
            </w:pPr>
          </w:p>
          <w:p w:rsidR="009C42F7" w:rsidRPr="004D0B62" w:rsidRDefault="00627A2F" w:rsidP="00D001AC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9C42F7" w:rsidRPr="004D0B62" w:rsidTr="00086670">
        <w:tc>
          <w:tcPr>
            <w:tcW w:w="2835" w:type="dxa"/>
            <w:vMerge w:val="restart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  <w:p w:rsidR="009C42F7" w:rsidRPr="004D0B62" w:rsidRDefault="009C42F7" w:rsidP="00D001AC">
            <w:pPr>
              <w:jc w:val="center"/>
              <w:rPr>
                <w:sz w:val="26"/>
                <w:szCs w:val="26"/>
              </w:rPr>
            </w:pPr>
          </w:p>
          <w:p w:rsidR="009C42F7" w:rsidRPr="004D0B62" w:rsidRDefault="009C42F7" w:rsidP="00D001AC">
            <w:pPr>
              <w:jc w:val="center"/>
              <w:rPr>
                <w:sz w:val="26"/>
                <w:szCs w:val="26"/>
              </w:rPr>
            </w:pPr>
          </w:p>
          <w:p w:rsidR="009C42F7" w:rsidRPr="004D0B62" w:rsidRDefault="009C42F7" w:rsidP="00D001AC">
            <w:pPr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0B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color w:val="000000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</w:pPr>
            <w:r>
              <w:t>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lang w:val="vi-VN"/>
              </w:rPr>
            </w:pPr>
            <w:r w:rsidRPr="004D0B62">
              <w:rPr>
                <w:lang w:val="vi-VN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  <w:r w:rsidRPr="004D0B62">
              <w:t>3</w:t>
            </w:r>
          </w:p>
        </w:tc>
      </w:tr>
      <w:tr w:rsidR="009C42F7" w:rsidRPr="004D0B62" w:rsidTr="00086670">
        <w:tc>
          <w:tcPr>
            <w:tcW w:w="2835" w:type="dxa"/>
            <w:vMerge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color w:val="000000"/>
                <w:sz w:val="26"/>
                <w:szCs w:val="26"/>
              </w:rPr>
              <w:t>Số</w:t>
            </w:r>
            <w:proofErr w:type="spellEnd"/>
            <w:r w:rsidRPr="004D0B6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</w:pPr>
            <w:r>
              <w:t>3.0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3.0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</w:pPr>
            <w:r>
              <w:t>1.0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2.0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</w:pPr>
            <w:r>
              <w:t>1.0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lang w:val="vi-VN"/>
              </w:rPr>
            </w:pPr>
            <w:r w:rsidRPr="004D0B62">
              <w:rPr>
                <w:lang w:val="vi-VN"/>
              </w:rPr>
              <w:t>7.0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lang w:val="vi-VN"/>
              </w:rPr>
            </w:pPr>
            <w:r w:rsidRPr="004D0B62">
              <w:rPr>
                <w:lang w:val="vi-VN"/>
              </w:rPr>
              <w:t>3.0</w:t>
            </w:r>
          </w:p>
        </w:tc>
      </w:tr>
      <w:tr w:rsidR="009C42F7" w:rsidRPr="004D0B62" w:rsidTr="00086670">
        <w:tc>
          <w:tcPr>
            <w:tcW w:w="2835" w:type="dxa"/>
            <w:vMerge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909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4D0B62">
              <w:rPr>
                <w:sz w:val="26"/>
                <w:szCs w:val="26"/>
              </w:rPr>
              <w:t>Câu</w:t>
            </w:r>
            <w:proofErr w:type="spellEnd"/>
            <w:r w:rsidRPr="004D0B62">
              <w:rPr>
                <w:sz w:val="26"/>
                <w:szCs w:val="26"/>
              </w:rPr>
              <w:t xml:space="preserve"> </w:t>
            </w:r>
            <w:proofErr w:type="spellStart"/>
            <w:r w:rsidRPr="004D0B62"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  <w:r>
              <w:rPr>
                <w:color w:val="FF0000"/>
              </w:rPr>
              <w:t>1; 2; 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505AB9" w:rsidRDefault="00505AB9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4; 5; 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  <w:r>
              <w:rPr>
                <w:color w:val="FF0000"/>
              </w:rPr>
              <w:t>8; 9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9C42F7" w:rsidRPr="004D0B62" w:rsidRDefault="009C42F7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C42F7" w:rsidRPr="004D0B62" w:rsidRDefault="00505AB9" w:rsidP="00D001AC">
            <w:pPr>
              <w:pStyle w:val="NormalWeb"/>
              <w:spacing w:before="0" w:beforeAutospacing="0" w:after="0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758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color w:val="FF0000"/>
              </w:rPr>
            </w:pPr>
          </w:p>
        </w:tc>
        <w:tc>
          <w:tcPr>
            <w:tcW w:w="561" w:type="dxa"/>
            <w:shd w:val="clear" w:color="auto" w:fill="auto"/>
          </w:tcPr>
          <w:p w:rsidR="009C42F7" w:rsidRPr="004D0B62" w:rsidRDefault="009C42F7" w:rsidP="00D001AC">
            <w:pPr>
              <w:pStyle w:val="NormalWeb"/>
              <w:spacing w:after="0"/>
              <w:jc w:val="center"/>
              <w:rPr>
                <w:color w:val="FF0000"/>
              </w:rPr>
            </w:pPr>
          </w:p>
        </w:tc>
      </w:tr>
    </w:tbl>
    <w:p w:rsidR="00DE3047" w:rsidRPr="005B54DB" w:rsidRDefault="000460ED" w:rsidP="000460ED">
      <w:pPr>
        <w:jc w:val="right"/>
        <w:rPr>
          <w:i/>
          <w:szCs w:val="28"/>
        </w:rPr>
      </w:pPr>
      <w:proofErr w:type="spellStart"/>
      <w:r w:rsidRPr="005B54DB">
        <w:rPr>
          <w:bCs/>
          <w:i/>
          <w:szCs w:val="28"/>
        </w:rPr>
        <w:t>Buôn</w:t>
      </w:r>
      <w:proofErr w:type="spellEnd"/>
      <w:r w:rsidRPr="005B54DB">
        <w:rPr>
          <w:bCs/>
          <w:i/>
          <w:szCs w:val="28"/>
        </w:rPr>
        <w:t xml:space="preserve"> </w:t>
      </w:r>
      <w:proofErr w:type="spellStart"/>
      <w:r w:rsidRPr="005B54DB">
        <w:rPr>
          <w:bCs/>
          <w:i/>
          <w:szCs w:val="28"/>
        </w:rPr>
        <w:t>Hồ</w:t>
      </w:r>
      <w:proofErr w:type="spellEnd"/>
      <w:r w:rsidR="005B54DB">
        <w:rPr>
          <w:bCs/>
          <w:i/>
          <w:szCs w:val="28"/>
        </w:rPr>
        <w:t>,</w:t>
      </w:r>
      <w:r w:rsidRPr="005B54DB">
        <w:rPr>
          <w:bCs/>
          <w:i/>
          <w:szCs w:val="28"/>
        </w:rPr>
        <w:t xml:space="preserve"> </w:t>
      </w:r>
      <w:proofErr w:type="spellStart"/>
      <w:r w:rsidRPr="005B54DB">
        <w:rPr>
          <w:bCs/>
          <w:i/>
          <w:szCs w:val="28"/>
        </w:rPr>
        <w:t>ngày</w:t>
      </w:r>
      <w:proofErr w:type="spellEnd"/>
      <w:r w:rsidRPr="005B54DB">
        <w:rPr>
          <w:bCs/>
          <w:i/>
          <w:szCs w:val="28"/>
        </w:rPr>
        <w:t xml:space="preserve"> 21 </w:t>
      </w:r>
      <w:proofErr w:type="spellStart"/>
      <w:r w:rsidRPr="005B54DB">
        <w:rPr>
          <w:bCs/>
          <w:i/>
          <w:szCs w:val="28"/>
        </w:rPr>
        <w:t>tháng</w:t>
      </w:r>
      <w:proofErr w:type="spellEnd"/>
      <w:r w:rsidRPr="005B54DB">
        <w:rPr>
          <w:bCs/>
          <w:i/>
          <w:szCs w:val="28"/>
        </w:rPr>
        <w:t xml:space="preserve"> 5 </w:t>
      </w:r>
      <w:proofErr w:type="spellStart"/>
      <w:r w:rsidRPr="005B54DB">
        <w:rPr>
          <w:bCs/>
          <w:i/>
          <w:szCs w:val="28"/>
        </w:rPr>
        <w:t>năm</w:t>
      </w:r>
      <w:proofErr w:type="spellEnd"/>
      <w:r w:rsidRPr="005B54DB">
        <w:rPr>
          <w:bCs/>
          <w:i/>
          <w:szCs w:val="28"/>
        </w:rPr>
        <w:t xml:space="preserve"> 2020</w:t>
      </w:r>
    </w:p>
    <w:p w:rsidR="009C42F7" w:rsidRPr="005B54DB" w:rsidRDefault="009C42F7" w:rsidP="009C42F7">
      <w:pPr>
        <w:jc w:val="both"/>
        <w:rPr>
          <w:szCs w:val="28"/>
        </w:rPr>
      </w:pPr>
      <w:r w:rsidRPr="005B54DB">
        <w:rPr>
          <w:szCs w:val="28"/>
        </w:rPr>
        <w:t xml:space="preserve">CHUYÊN MÔN                                              </w:t>
      </w:r>
      <w:r w:rsidR="00DE3047" w:rsidRPr="005B54DB">
        <w:rPr>
          <w:szCs w:val="28"/>
        </w:rPr>
        <w:tab/>
      </w:r>
      <w:r w:rsidR="00DE3047" w:rsidRPr="005B54DB">
        <w:rPr>
          <w:szCs w:val="28"/>
        </w:rPr>
        <w:tab/>
      </w:r>
      <w:r w:rsidRPr="005B54DB">
        <w:rPr>
          <w:szCs w:val="28"/>
        </w:rPr>
        <w:t xml:space="preserve"> KHỐI TRƯỞNG</w:t>
      </w:r>
    </w:p>
    <w:p w:rsidR="00DE3047" w:rsidRPr="005B54DB" w:rsidRDefault="00DE3047" w:rsidP="009C42F7">
      <w:pPr>
        <w:jc w:val="both"/>
        <w:rPr>
          <w:szCs w:val="28"/>
        </w:rPr>
      </w:pPr>
    </w:p>
    <w:p w:rsidR="00DE3047" w:rsidRPr="005B54DB" w:rsidRDefault="00DE3047" w:rsidP="009C42F7">
      <w:pPr>
        <w:jc w:val="both"/>
        <w:rPr>
          <w:szCs w:val="28"/>
        </w:rPr>
      </w:pPr>
    </w:p>
    <w:p w:rsidR="0080034F" w:rsidRPr="005B54DB" w:rsidRDefault="00DE3047" w:rsidP="00DE3047">
      <w:pPr>
        <w:jc w:val="center"/>
        <w:rPr>
          <w:szCs w:val="28"/>
        </w:rPr>
      </w:pPr>
      <w:r w:rsidRPr="005B54DB">
        <w:rPr>
          <w:szCs w:val="28"/>
        </w:rPr>
        <w:t xml:space="preserve"> </w:t>
      </w:r>
      <w:r w:rsidRPr="005B54DB">
        <w:rPr>
          <w:szCs w:val="28"/>
        </w:rPr>
        <w:tab/>
      </w:r>
      <w:r w:rsidRPr="005B54DB">
        <w:rPr>
          <w:szCs w:val="28"/>
        </w:rPr>
        <w:tab/>
      </w:r>
      <w:r w:rsidRPr="005B54DB">
        <w:rPr>
          <w:szCs w:val="28"/>
        </w:rPr>
        <w:tab/>
      </w:r>
      <w:r w:rsidRPr="005B54DB">
        <w:rPr>
          <w:szCs w:val="28"/>
        </w:rPr>
        <w:tab/>
      </w:r>
      <w:r w:rsidRPr="005B54DB">
        <w:rPr>
          <w:szCs w:val="28"/>
        </w:rPr>
        <w:tab/>
      </w:r>
      <w:r w:rsidR="009C42F7" w:rsidRPr="005B54DB">
        <w:rPr>
          <w:szCs w:val="28"/>
        </w:rPr>
        <w:t xml:space="preserve"> </w:t>
      </w:r>
      <w:r w:rsidRPr="005B54DB">
        <w:rPr>
          <w:szCs w:val="28"/>
        </w:rPr>
        <w:tab/>
      </w:r>
      <w:r w:rsidRPr="005B54DB">
        <w:rPr>
          <w:szCs w:val="28"/>
        </w:rPr>
        <w:tab/>
      </w:r>
    </w:p>
    <w:p w:rsidR="009C42F7" w:rsidRPr="005B54DB" w:rsidRDefault="0080034F" w:rsidP="00DE3047">
      <w:pPr>
        <w:jc w:val="center"/>
        <w:rPr>
          <w:szCs w:val="28"/>
        </w:rPr>
      </w:pPr>
      <w:r w:rsidRPr="005B54DB">
        <w:rPr>
          <w:szCs w:val="28"/>
        </w:rPr>
        <w:t xml:space="preserve">                                                                               </w:t>
      </w:r>
      <w:r w:rsidR="009C42F7" w:rsidRPr="005B54DB">
        <w:rPr>
          <w:szCs w:val="28"/>
        </w:rPr>
        <w:t xml:space="preserve"> </w:t>
      </w:r>
      <w:proofErr w:type="spellStart"/>
      <w:r w:rsidR="009C42F7" w:rsidRPr="005B54DB">
        <w:rPr>
          <w:szCs w:val="28"/>
        </w:rPr>
        <w:t>Phan</w:t>
      </w:r>
      <w:proofErr w:type="spellEnd"/>
      <w:r w:rsidR="009C42F7" w:rsidRPr="005B54DB">
        <w:rPr>
          <w:szCs w:val="28"/>
        </w:rPr>
        <w:t xml:space="preserve"> </w:t>
      </w:r>
      <w:proofErr w:type="spellStart"/>
      <w:r w:rsidR="009C42F7" w:rsidRPr="005B54DB">
        <w:rPr>
          <w:szCs w:val="28"/>
        </w:rPr>
        <w:t>Thị</w:t>
      </w:r>
      <w:proofErr w:type="spellEnd"/>
      <w:r w:rsidR="009C42F7" w:rsidRPr="005B54DB">
        <w:rPr>
          <w:szCs w:val="28"/>
        </w:rPr>
        <w:t xml:space="preserve"> </w:t>
      </w:r>
      <w:proofErr w:type="spellStart"/>
      <w:r w:rsidR="009C42F7" w:rsidRPr="005B54DB">
        <w:rPr>
          <w:szCs w:val="28"/>
        </w:rPr>
        <w:t>Mơ</w:t>
      </w:r>
      <w:proofErr w:type="spellEnd"/>
    </w:p>
    <w:p w:rsidR="0080034F" w:rsidRDefault="0080034F" w:rsidP="009C42F7">
      <w:pPr>
        <w:rPr>
          <w:sz w:val="22"/>
          <w:szCs w:val="22"/>
        </w:rPr>
      </w:pPr>
    </w:p>
    <w:p w:rsidR="00FC43FB" w:rsidRPr="004D0B62" w:rsidRDefault="005B54DB" w:rsidP="00FC43F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FC43FB">
        <w:rPr>
          <w:sz w:val="22"/>
          <w:szCs w:val="22"/>
        </w:rPr>
        <w:t>PHÒNG GD&amp; ĐT THỊ XÃ BUÔN HỒ</w:t>
      </w:r>
    </w:p>
    <w:p w:rsidR="005B54DB" w:rsidRPr="005B54DB" w:rsidRDefault="00FC43FB" w:rsidP="00FC43FB">
      <w:pPr>
        <w:rPr>
          <w:b/>
          <w:sz w:val="22"/>
          <w:szCs w:val="22"/>
        </w:rPr>
      </w:pPr>
      <w:r w:rsidRPr="0000348E">
        <w:rPr>
          <w:b/>
          <w:sz w:val="22"/>
          <w:szCs w:val="22"/>
        </w:rPr>
        <w:t>TRƯỜNG TIỂU HỌC QUANG TRUNG</w:t>
      </w:r>
    </w:p>
    <w:p w:rsidR="005B54DB" w:rsidRDefault="005B54DB" w:rsidP="009C42F7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C42F7" w:rsidRPr="004D0B62" w:rsidRDefault="009C42F7" w:rsidP="009C42F7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D0B62">
        <w:rPr>
          <w:rFonts w:ascii="Times New Roman" w:hAnsi="Times New Roman"/>
          <w:b/>
          <w:sz w:val="28"/>
          <w:szCs w:val="28"/>
        </w:rPr>
        <w:t>ĐỀ KIỂM</w:t>
      </w:r>
      <w:r w:rsidR="0022535B">
        <w:rPr>
          <w:rFonts w:ascii="Times New Roman" w:hAnsi="Times New Roman"/>
          <w:b/>
          <w:sz w:val="28"/>
          <w:szCs w:val="28"/>
        </w:rPr>
        <w:t xml:space="preserve"> TRA GIỮA KÌ II - MÔN TOÁN – KHỐI</w:t>
      </w:r>
      <w:r w:rsidRPr="004D0B62">
        <w:rPr>
          <w:rFonts w:ascii="Times New Roman" w:hAnsi="Times New Roman"/>
          <w:b/>
          <w:sz w:val="28"/>
          <w:szCs w:val="28"/>
        </w:rPr>
        <w:t xml:space="preserve"> 4</w:t>
      </w:r>
    </w:p>
    <w:p w:rsidR="00FC43FB" w:rsidRDefault="009C42F7" w:rsidP="00FC43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4D0B62">
        <w:rPr>
          <w:rFonts w:ascii="Times New Roman" w:hAnsi="Times New Roman"/>
          <w:b/>
        </w:rPr>
        <w:t>NĂM HỌC: 2019 – 2020</w:t>
      </w:r>
    </w:p>
    <w:p w:rsidR="009C42F7" w:rsidRPr="00D001AC" w:rsidRDefault="009C42F7" w:rsidP="00D43C4E">
      <w:pPr>
        <w:pStyle w:val="ListParagraph"/>
        <w:ind w:left="0"/>
        <w:jc w:val="right"/>
        <w:rPr>
          <w:rFonts w:ascii="Times New Roman" w:hAnsi="Times New Roman"/>
          <w:b/>
        </w:rPr>
      </w:pPr>
      <w:proofErr w:type="spellStart"/>
      <w:r w:rsidRPr="00D001AC">
        <w:rPr>
          <w:rFonts w:ascii="Times New Roman" w:hAnsi="Times New Roman"/>
          <w:bCs/>
        </w:rPr>
        <w:t>Ngày</w:t>
      </w:r>
      <w:proofErr w:type="spellEnd"/>
      <w:r w:rsidRPr="00D001AC">
        <w:rPr>
          <w:rFonts w:ascii="Times New Roman" w:hAnsi="Times New Roman"/>
          <w:bCs/>
        </w:rPr>
        <w:t xml:space="preserve"> </w:t>
      </w:r>
      <w:proofErr w:type="spellStart"/>
      <w:r w:rsidRPr="00D001AC">
        <w:rPr>
          <w:rFonts w:ascii="Times New Roman" w:hAnsi="Times New Roman"/>
          <w:bCs/>
        </w:rPr>
        <w:t>kiểm</w:t>
      </w:r>
      <w:proofErr w:type="spellEnd"/>
      <w:r w:rsidRPr="00D001AC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D001AC">
        <w:rPr>
          <w:rFonts w:ascii="Times New Roman" w:hAnsi="Times New Roman"/>
          <w:bCs/>
        </w:rPr>
        <w:t>tra</w:t>
      </w:r>
      <w:proofErr w:type="spellEnd"/>
      <w:r w:rsidRPr="00D001AC">
        <w:rPr>
          <w:rFonts w:ascii="Times New Roman" w:hAnsi="Times New Roman"/>
          <w:bCs/>
        </w:rPr>
        <w:t> :</w:t>
      </w:r>
      <w:proofErr w:type="gramEnd"/>
      <w:r w:rsidRPr="00D001AC">
        <w:rPr>
          <w:rFonts w:ascii="Times New Roman" w:hAnsi="Times New Roman"/>
          <w:bCs/>
        </w:rPr>
        <w:t xml:space="preserve"> </w:t>
      </w:r>
      <w:r w:rsidR="00FC43FB" w:rsidRPr="00D001AC">
        <w:rPr>
          <w:rFonts w:ascii="Times New Roman" w:hAnsi="Times New Roman"/>
          <w:bCs/>
        </w:rPr>
        <w:t>28</w:t>
      </w:r>
      <w:r w:rsidRPr="00D001AC">
        <w:rPr>
          <w:rFonts w:ascii="Times New Roman" w:hAnsi="Times New Roman"/>
          <w:bCs/>
        </w:rPr>
        <w:t>/</w:t>
      </w:r>
      <w:r w:rsidR="00505AB9" w:rsidRPr="00D001AC">
        <w:rPr>
          <w:rFonts w:ascii="Times New Roman" w:hAnsi="Times New Roman"/>
          <w:bCs/>
        </w:rPr>
        <w:t xml:space="preserve"> </w:t>
      </w:r>
      <w:r w:rsidR="00FC43FB" w:rsidRPr="00D001AC">
        <w:rPr>
          <w:rFonts w:ascii="Times New Roman" w:hAnsi="Times New Roman"/>
          <w:bCs/>
        </w:rPr>
        <w:t>05</w:t>
      </w:r>
      <w:r w:rsidRPr="00D001AC">
        <w:rPr>
          <w:rFonts w:ascii="Times New Roman" w:hAnsi="Times New Roman"/>
          <w:bCs/>
        </w:rPr>
        <w:t>/ 2020</w:t>
      </w:r>
    </w:p>
    <w:p w:rsidR="009C42F7" w:rsidRPr="004D0B62" w:rsidRDefault="009C42F7" w:rsidP="005B54DB">
      <w:pPr>
        <w:spacing w:beforeLines="50" w:before="120" w:afterLines="50" w:after="120" w:line="276" w:lineRule="auto"/>
        <w:jc w:val="both"/>
      </w:pPr>
      <w:r w:rsidRPr="004D0B62">
        <w:rPr>
          <w:lang w:val="vi-VN"/>
        </w:rPr>
        <w:t>Khoanh vào chữ cái đặt trước câu trả lời đúng với các câu 1; 2; 3; 4</w:t>
      </w:r>
    </w:p>
    <w:p w:rsidR="009C42F7" w:rsidRPr="004D0B62" w:rsidRDefault="009C42F7" w:rsidP="005B54DB">
      <w:pPr>
        <w:spacing w:beforeLines="50" w:before="120" w:afterLines="50" w:after="120" w:line="276" w:lineRule="auto"/>
        <w:jc w:val="both"/>
        <w:rPr>
          <w:szCs w:val="28"/>
        </w:rPr>
      </w:pPr>
      <w:proofErr w:type="spellStart"/>
      <w:r w:rsidRPr="004D0B62">
        <w:t>Câu</w:t>
      </w:r>
      <w:proofErr w:type="spellEnd"/>
      <w:r w:rsidRPr="004D0B62">
        <w:t xml:space="preserve"> 1: (M1) </w:t>
      </w:r>
      <w:proofErr w:type="spellStart"/>
      <w:r w:rsidRPr="004D0B62">
        <w:t>Phân</w:t>
      </w:r>
      <w:proofErr w:type="spellEnd"/>
      <w:r w:rsidRPr="004D0B62">
        <w:t xml:space="preserve"> </w:t>
      </w:r>
      <w:proofErr w:type="spellStart"/>
      <w:r w:rsidRPr="004D0B62">
        <w:t>số</w:t>
      </w:r>
      <w:proofErr w:type="spellEnd"/>
      <w:r w:rsidRPr="004D0B62">
        <w:t xml:space="preserve"> </w:t>
      </w:r>
      <w:proofErr w:type="spellStart"/>
      <w:r w:rsidRPr="004D0B62">
        <w:t>tối</w:t>
      </w:r>
      <w:proofErr w:type="spellEnd"/>
      <w:r w:rsidRPr="004D0B62">
        <w:t xml:space="preserve"> </w:t>
      </w:r>
      <w:proofErr w:type="spellStart"/>
      <w:r w:rsidRPr="004D0B62">
        <w:t>giản</w:t>
      </w:r>
      <w:proofErr w:type="spellEnd"/>
      <w:r w:rsidRPr="004D0B62">
        <w:t xml:space="preserve"> </w:t>
      </w:r>
      <w:proofErr w:type="spellStart"/>
      <w:r w:rsidRPr="004D0B62">
        <w:t>của</w:t>
      </w:r>
      <w:proofErr w:type="spellEnd"/>
      <w:r w:rsidRPr="004D0B62">
        <w:t xml:space="preserve"> </w:t>
      </w:r>
      <w:proofErr w:type="spellStart"/>
      <w:r w:rsidRPr="004D0B62">
        <w:t>phân</w:t>
      </w:r>
      <w:proofErr w:type="spellEnd"/>
      <w:r w:rsidRPr="004D0B62">
        <w:t xml:space="preserve"> </w:t>
      </w:r>
      <w:proofErr w:type="spellStart"/>
      <w:r w:rsidRPr="004D0B62">
        <w:t>số</w:t>
      </w:r>
      <w:proofErr w:type="spellEnd"/>
      <w:r w:rsidRPr="004D0B62">
        <w:t xml:space="preserve"> </w:t>
      </w:r>
      <w:r w:rsidRPr="004D0B62">
        <w:rPr>
          <w:position w:val="-24"/>
          <w:szCs w:val="28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30.7pt" o:ole="">
            <v:imagedata r:id="rId7" o:title=""/>
          </v:shape>
          <o:OLEObject Type="Embed" ProgID="Equation.3" ShapeID="_x0000_i1025" DrawAspect="Content" ObjectID="_1652073095" r:id="rId8"/>
        </w:object>
      </w:r>
      <w:r w:rsidRPr="004D0B62">
        <w:rPr>
          <w:szCs w:val="28"/>
        </w:rPr>
        <w:t xml:space="preserve"> </w:t>
      </w:r>
      <w:proofErr w:type="spellStart"/>
      <w:r w:rsidRPr="004D0B62">
        <w:rPr>
          <w:szCs w:val="28"/>
        </w:rPr>
        <w:t>là</w:t>
      </w:r>
      <w:proofErr w:type="spellEnd"/>
      <w:r w:rsidRPr="004D0B62">
        <w:rPr>
          <w:szCs w:val="28"/>
        </w:rPr>
        <w:t>:</w:t>
      </w:r>
    </w:p>
    <w:p w:rsidR="009C42F7" w:rsidRPr="004D0B62" w:rsidRDefault="009C42F7" w:rsidP="009C42F7">
      <w:pPr>
        <w:spacing w:line="360" w:lineRule="auto"/>
        <w:ind w:firstLine="720"/>
        <w:rPr>
          <w:szCs w:val="28"/>
          <w:lang w:val="nl-NL"/>
        </w:rPr>
      </w:pPr>
      <w:r w:rsidRPr="004D0B62">
        <w:rPr>
          <w:szCs w:val="28"/>
          <w:lang w:val="nl-NL"/>
        </w:rPr>
        <w:t xml:space="preserve">A. </w:t>
      </w:r>
      <w:r w:rsidRPr="004D0B62">
        <w:rPr>
          <w:position w:val="-24"/>
          <w:szCs w:val="28"/>
          <w:lang w:val="nl-NL"/>
        </w:rPr>
        <w:object w:dxaOrig="320" w:dyaOrig="620">
          <v:shape id="_x0000_i1026" type="#_x0000_t75" style="width:16.3pt;height:30.7pt" o:ole="">
            <v:imagedata r:id="rId9" o:title=""/>
          </v:shape>
          <o:OLEObject Type="Embed" ProgID="Equation.3" ShapeID="_x0000_i1026" DrawAspect="Content" ObjectID="_1652073096" r:id="rId10"/>
        </w:object>
      </w:r>
      <w:r w:rsidRPr="004D0B62">
        <w:rPr>
          <w:szCs w:val="28"/>
          <w:lang w:val="nl-NL"/>
        </w:rPr>
        <w:t xml:space="preserve"> </w:t>
      </w:r>
      <w:r w:rsidRPr="004D0B62">
        <w:rPr>
          <w:szCs w:val="28"/>
          <w:lang w:val="nl-NL"/>
        </w:rPr>
        <w:tab/>
      </w:r>
      <w:r w:rsidRPr="004D0B62">
        <w:rPr>
          <w:szCs w:val="28"/>
          <w:lang w:val="nl-NL"/>
        </w:rPr>
        <w:tab/>
        <w:t xml:space="preserve">B. </w:t>
      </w:r>
      <w:r w:rsidRPr="004D0B62">
        <w:rPr>
          <w:position w:val="-24"/>
          <w:szCs w:val="28"/>
          <w:lang w:val="nl-NL"/>
        </w:rPr>
        <w:object w:dxaOrig="220" w:dyaOrig="620">
          <v:shape id="_x0000_i1027" type="#_x0000_t75" style="width:11.25pt;height:30.7pt" o:ole="">
            <v:imagedata r:id="rId11" o:title=""/>
          </v:shape>
          <o:OLEObject Type="Embed" ProgID="Equation.3" ShapeID="_x0000_i1027" DrawAspect="Content" ObjectID="_1652073097" r:id="rId12"/>
        </w:object>
      </w:r>
      <w:r w:rsidRPr="004D0B62">
        <w:rPr>
          <w:szCs w:val="28"/>
          <w:lang w:val="nl-NL"/>
        </w:rPr>
        <w:tab/>
      </w:r>
      <w:r w:rsidRPr="004D0B62">
        <w:rPr>
          <w:szCs w:val="28"/>
          <w:lang w:val="nl-NL"/>
        </w:rPr>
        <w:tab/>
      </w:r>
      <w:r w:rsidRPr="004D0B62">
        <w:rPr>
          <w:szCs w:val="28"/>
          <w:lang w:val="nl-NL"/>
        </w:rPr>
        <w:tab/>
        <w:t xml:space="preserve">C. </w:t>
      </w:r>
      <w:r w:rsidRPr="004D0B62">
        <w:rPr>
          <w:position w:val="-24"/>
          <w:szCs w:val="28"/>
          <w:lang w:val="nl-NL"/>
        </w:rPr>
        <w:object w:dxaOrig="340" w:dyaOrig="620">
          <v:shape id="_x0000_i1028" type="#_x0000_t75" style="width:18.15pt;height:33.2pt" o:ole="">
            <v:imagedata r:id="rId13" o:title=""/>
          </v:shape>
          <o:OLEObject Type="Embed" ProgID="Equation.3" ShapeID="_x0000_i1028" DrawAspect="Content" ObjectID="_1652073098" r:id="rId14"/>
        </w:object>
      </w:r>
      <w:r w:rsidRPr="004D0B62">
        <w:rPr>
          <w:szCs w:val="28"/>
          <w:lang w:val="nl-NL"/>
        </w:rPr>
        <w:tab/>
      </w:r>
      <w:r w:rsidRPr="004D0B62">
        <w:rPr>
          <w:szCs w:val="28"/>
          <w:lang w:val="nl-NL"/>
        </w:rPr>
        <w:tab/>
      </w:r>
      <w:r w:rsidRPr="004D0B62">
        <w:rPr>
          <w:szCs w:val="28"/>
          <w:lang w:val="nl-NL"/>
        </w:rPr>
        <w:tab/>
        <w:t xml:space="preserve">D. </w:t>
      </w:r>
      <w:r w:rsidRPr="004D0B62">
        <w:rPr>
          <w:position w:val="-24"/>
          <w:szCs w:val="28"/>
          <w:lang w:val="nl-NL"/>
        </w:rPr>
        <w:object w:dxaOrig="320" w:dyaOrig="620">
          <v:shape id="_x0000_i1029" type="#_x0000_t75" style="width:16.3pt;height:30.7pt" o:ole="">
            <v:imagedata r:id="rId15" o:title=""/>
          </v:shape>
          <o:OLEObject Type="Embed" ProgID="Equation.3" ShapeID="_x0000_i1029" DrawAspect="Content" ObjectID="_1652073099" r:id="rId16"/>
        </w:object>
      </w:r>
    </w:p>
    <w:p w:rsidR="009C42F7" w:rsidRPr="004D0B62" w:rsidRDefault="009C42F7" w:rsidP="009C42F7">
      <w:pPr>
        <w:jc w:val="both"/>
      </w:pPr>
      <w:proofErr w:type="spellStart"/>
      <w:r w:rsidRPr="004D0B62">
        <w:t>Câu</w:t>
      </w:r>
      <w:proofErr w:type="spellEnd"/>
      <w:r w:rsidRPr="004D0B62">
        <w:t xml:space="preserve"> 2: (M1) </w:t>
      </w:r>
      <w:proofErr w:type="spellStart"/>
      <w:r w:rsidRPr="004D0B62">
        <w:t>Phân</w:t>
      </w:r>
      <w:proofErr w:type="spellEnd"/>
      <w:r w:rsidRPr="004D0B62">
        <w:t xml:space="preserve"> </w:t>
      </w:r>
      <w:proofErr w:type="spellStart"/>
      <w:r w:rsidRPr="004D0B62">
        <w:t>số</w:t>
      </w:r>
      <w:proofErr w:type="spellEnd"/>
      <w:r w:rsidRPr="004D0B62">
        <w:t xml:space="preserve"> </w:t>
      </w:r>
      <w:proofErr w:type="spellStart"/>
      <w:r w:rsidRPr="004D0B62">
        <w:t>có</w:t>
      </w:r>
      <w:proofErr w:type="spellEnd"/>
      <w:r w:rsidRPr="004D0B62">
        <w:t xml:space="preserve"> </w:t>
      </w:r>
      <w:proofErr w:type="spellStart"/>
      <w:r w:rsidRPr="004D0B62">
        <w:t>tử</w:t>
      </w:r>
      <w:proofErr w:type="spellEnd"/>
      <w:r w:rsidRPr="004D0B62">
        <w:t xml:space="preserve"> </w:t>
      </w:r>
      <w:proofErr w:type="spellStart"/>
      <w:r w:rsidRPr="004D0B62">
        <w:t>số</w:t>
      </w:r>
      <w:proofErr w:type="spellEnd"/>
      <w:r w:rsidRPr="004D0B62">
        <w:t xml:space="preserve"> </w:t>
      </w:r>
      <w:proofErr w:type="spellStart"/>
      <w:r w:rsidRPr="004D0B62">
        <w:t>là</w:t>
      </w:r>
      <w:proofErr w:type="spellEnd"/>
      <w:r w:rsidRPr="004D0B62">
        <w:t xml:space="preserve"> </w:t>
      </w:r>
      <w:proofErr w:type="spellStart"/>
      <w:r w:rsidRPr="004D0B62">
        <w:t>số</w:t>
      </w:r>
      <w:proofErr w:type="spellEnd"/>
      <w:r w:rsidRPr="004D0B62">
        <w:t xml:space="preserve"> </w:t>
      </w:r>
      <w:proofErr w:type="spellStart"/>
      <w:r w:rsidRPr="004D0B62">
        <w:t>tự</w:t>
      </w:r>
      <w:proofErr w:type="spellEnd"/>
      <w:r w:rsidRPr="004D0B62">
        <w:t xml:space="preserve"> </w:t>
      </w:r>
      <w:proofErr w:type="spellStart"/>
      <w:r w:rsidRPr="004D0B62">
        <w:t>nhiên</w:t>
      </w:r>
      <w:proofErr w:type="spellEnd"/>
      <w:r w:rsidR="00743DBD">
        <w:t xml:space="preserve"> </w:t>
      </w:r>
      <w:proofErr w:type="spellStart"/>
      <w:r w:rsidR="00743DBD">
        <w:t>lẻ</w:t>
      </w:r>
      <w:proofErr w:type="spellEnd"/>
      <w:r w:rsidRPr="004D0B62">
        <w:t xml:space="preserve"> </w:t>
      </w:r>
      <w:proofErr w:type="spellStart"/>
      <w:r w:rsidRPr="004D0B62">
        <w:t>bé</w:t>
      </w:r>
      <w:proofErr w:type="spellEnd"/>
      <w:r w:rsidRPr="004D0B62">
        <w:t xml:space="preserve"> </w:t>
      </w:r>
      <w:proofErr w:type="spellStart"/>
      <w:r w:rsidRPr="004D0B62">
        <w:t>nhất</w:t>
      </w:r>
      <w:proofErr w:type="spellEnd"/>
      <w:r w:rsidRPr="004D0B62">
        <w:t xml:space="preserve"> </w:t>
      </w:r>
      <w:proofErr w:type="spellStart"/>
      <w:r w:rsidRPr="004D0B62">
        <w:t>có</w:t>
      </w:r>
      <w:proofErr w:type="spellEnd"/>
      <w:r w:rsidRPr="004D0B62">
        <w:t xml:space="preserve"> </w:t>
      </w:r>
      <w:proofErr w:type="spellStart"/>
      <w:r w:rsidR="00743DBD">
        <w:t>một</w:t>
      </w:r>
      <w:proofErr w:type="spellEnd"/>
      <w:r w:rsidR="00743DBD">
        <w:t xml:space="preserve"> </w:t>
      </w:r>
      <w:proofErr w:type="spellStart"/>
      <w:r w:rsidR="00743DBD">
        <w:t>chữ</w:t>
      </w:r>
      <w:proofErr w:type="spellEnd"/>
      <w:r w:rsidR="00743DBD">
        <w:t xml:space="preserve"> </w:t>
      </w:r>
      <w:proofErr w:type="spellStart"/>
      <w:r w:rsidR="00743DBD">
        <w:t>số</w:t>
      </w:r>
      <w:proofErr w:type="spellEnd"/>
      <w:r w:rsidR="00743DBD">
        <w:t xml:space="preserve">, </w:t>
      </w:r>
      <w:proofErr w:type="spellStart"/>
      <w:r w:rsidR="00743DBD">
        <w:t>mẫu</w:t>
      </w:r>
      <w:proofErr w:type="spellEnd"/>
      <w:r w:rsidR="00743DBD">
        <w:t xml:space="preserve"> </w:t>
      </w:r>
      <w:proofErr w:type="spellStart"/>
      <w:r w:rsidR="00743DBD">
        <w:t>số</w:t>
      </w:r>
      <w:proofErr w:type="spellEnd"/>
      <w:r w:rsidR="00743DBD">
        <w:t xml:space="preserve"> </w:t>
      </w:r>
      <w:proofErr w:type="spellStart"/>
      <w:r w:rsidR="00743DBD">
        <w:t>là</w:t>
      </w:r>
      <w:proofErr w:type="spellEnd"/>
      <w:r w:rsidR="00743DBD">
        <w:t xml:space="preserve"> </w:t>
      </w:r>
      <w:proofErr w:type="spellStart"/>
      <w:r w:rsidR="00743DBD">
        <w:t>số</w:t>
      </w:r>
      <w:proofErr w:type="spellEnd"/>
      <w:r w:rsidR="00743DBD">
        <w:t xml:space="preserve"> </w:t>
      </w:r>
      <w:proofErr w:type="spellStart"/>
      <w:r w:rsidR="00315466">
        <w:t>tự</w:t>
      </w:r>
      <w:proofErr w:type="spellEnd"/>
      <w:r w:rsidR="00315466">
        <w:t xml:space="preserve"> </w:t>
      </w:r>
      <w:proofErr w:type="spellStart"/>
      <w:r w:rsidR="00315466">
        <w:t>nhiên</w:t>
      </w:r>
      <w:proofErr w:type="spellEnd"/>
      <w:r w:rsidR="00315466">
        <w:t xml:space="preserve"> </w:t>
      </w:r>
      <w:proofErr w:type="spellStart"/>
      <w:r w:rsidR="00743DBD">
        <w:t>lẻ</w:t>
      </w:r>
      <w:proofErr w:type="spellEnd"/>
      <w:r w:rsidR="00743DBD">
        <w:t xml:space="preserve"> </w:t>
      </w:r>
      <w:proofErr w:type="spellStart"/>
      <w:r w:rsidR="00743DBD">
        <w:t>lớn</w:t>
      </w:r>
      <w:proofErr w:type="spellEnd"/>
      <w:r w:rsidRPr="004D0B62">
        <w:t xml:space="preserve"> </w:t>
      </w:r>
      <w:proofErr w:type="spellStart"/>
      <w:r w:rsidRPr="004D0B62">
        <w:t>nhất</w:t>
      </w:r>
      <w:proofErr w:type="spellEnd"/>
      <w:r w:rsidRPr="004D0B62">
        <w:t xml:space="preserve"> </w:t>
      </w:r>
      <w:proofErr w:type="spellStart"/>
      <w:r w:rsidRPr="004D0B62">
        <w:t>có</w:t>
      </w:r>
      <w:proofErr w:type="spellEnd"/>
      <w:r w:rsidRPr="004D0B62">
        <w:t xml:space="preserve"> </w:t>
      </w:r>
      <w:proofErr w:type="spellStart"/>
      <w:r w:rsidRPr="004D0B62">
        <w:t>một</w:t>
      </w:r>
      <w:proofErr w:type="spellEnd"/>
      <w:r w:rsidRPr="004D0B62">
        <w:t xml:space="preserve"> </w:t>
      </w:r>
      <w:proofErr w:type="spellStart"/>
      <w:r w:rsidRPr="004D0B62">
        <w:t>chữ</w:t>
      </w:r>
      <w:proofErr w:type="spellEnd"/>
      <w:r w:rsidRPr="004D0B62">
        <w:t xml:space="preserve"> </w:t>
      </w:r>
      <w:proofErr w:type="spellStart"/>
      <w:r w:rsidRPr="004D0B62">
        <w:t>số</w:t>
      </w:r>
      <w:proofErr w:type="spellEnd"/>
      <w:r w:rsidRPr="004D0B62">
        <w:t xml:space="preserve"> </w:t>
      </w:r>
      <w:proofErr w:type="spellStart"/>
      <w:r w:rsidRPr="004D0B62">
        <w:t>được</w:t>
      </w:r>
      <w:proofErr w:type="spellEnd"/>
      <w:r w:rsidRPr="004D0B62">
        <w:t xml:space="preserve"> </w:t>
      </w:r>
      <w:proofErr w:type="spellStart"/>
      <w:r w:rsidRPr="004D0B62">
        <w:t>viết</w:t>
      </w:r>
      <w:proofErr w:type="spellEnd"/>
      <w:r w:rsidRPr="004D0B62">
        <w:t xml:space="preserve"> </w:t>
      </w:r>
      <w:proofErr w:type="spellStart"/>
      <w:r w:rsidRPr="004D0B62">
        <w:t>là</w:t>
      </w:r>
      <w:proofErr w:type="spellEnd"/>
      <w:r w:rsidRPr="004D0B62">
        <w:t xml:space="preserve">:    </w:t>
      </w:r>
    </w:p>
    <w:p w:rsidR="009C42F7" w:rsidRPr="004D0B62" w:rsidRDefault="009C42F7" w:rsidP="009C42F7">
      <w:pPr>
        <w:jc w:val="both"/>
        <w:rPr>
          <w:color w:val="FF0000"/>
        </w:rPr>
      </w:pPr>
    </w:p>
    <w:p w:rsidR="009C42F7" w:rsidRPr="004D0B62" w:rsidRDefault="009C42F7" w:rsidP="009C42F7">
      <w:pPr>
        <w:rPr>
          <w:szCs w:val="28"/>
          <w:lang w:val="vi-VN"/>
        </w:rPr>
      </w:pPr>
      <w:r w:rsidRPr="004D0B62">
        <w:rPr>
          <w:szCs w:val="28"/>
        </w:rPr>
        <w:t xml:space="preserve">         A. </w:t>
      </w:r>
      <w:r w:rsidR="009A369E" w:rsidRPr="00C91A20">
        <w:rPr>
          <w:position w:val="-24"/>
          <w:szCs w:val="28"/>
        </w:rPr>
        <w:object w:dxaOrig="180" w:dyaOrig="620">
          <v:shape id="_x0000_i1030" type="#_x0000_t75" style="width:8.75pt;height:31.3pt" o:ole="">
            <v:imagedata r:id="rId17" o:title=""/>
          </v:shape>
          <o:OLEObject Type="Embed" ProgID="Equation.3" ShapeID="_x0000_i1030" DrawAspect="Content" ObjectID="_1652073100" r:id="rId18"/>
        </w:object>
      </w:r>
      <w:r w:rsidRPr="004D0B62">
        <w:rPr>
          <w:szCs w:val="28"/>
        </w:rPr>
        <w:t xml:space="preserve">  </w:t>
      </w:r>
      <w:r w:rsidR="009A369E" w:rsidRPr="00C91A20">
        <w:rPr>
          <w:position w:val="-10"/>
          <w:szCs w:val="28"/>
        </w:rPr>
        <w:object w:dxaOrig="180" w:dyaOrig="340">
          <v:shape id="_x0000_i1031" type="#_x0000_t75" style="width:31.95pt;height:16.9pt" o:ole="">
            <v:imagedata r:id="rId19" o:title=""/>
          </v:shape>
          <o:OLEObject Type="Embed" ProgID="Equation.3" ShapeID="_x0000_i1031" DrawAspect="Content" ObjectID="_1652073101" r:id="rId20"/>
        </w:object>
      </w:r>
      <w:r w:rsidR="005B54DB">
        <w:rPr>
          <w:szCs w:val="28"/>
        </w:rPr>
        <w:t xml:space="preserve">           </w:t>
      </w:r>
      <w:r w:rsidRPr="004D0B62">
        <w:rPr>
          <w:szCs w:val="28"/>
        </w:rPr>
        <w:t xml:space="preserve">B.  </w:t>
      </w:r>
      <w:r w:rsidR="009A369E" w:rsidRPr="009A369E">
        <w:rPr>
          <w:position w:val="-24"/>
          <w:szCs w:val="28"/>
        </w:rPr>
        <w:object w:dxaOrig="220" w:dyaOrig="620">
          <v:shape id="_x0000_i1032" type="#_x0000_t75" style="width:11.25pt;height:31.3pt" o:ole="">
            <v:imagedata r:id="rId21" o:title=""/>
          </v:shape>
          <o:OLEObject Type="Embed" ProgID="Equation.3" ShapeID="_x0000_i1032" DrawAspect="Content" ObjectID="_1652073102" r:id="rId22"/>
        </w:object>
      </w:r>
      <w:r w:rsidR="005B54DB">
        <w:rPr>
          <w:szCs w:val="28"/>
        </w:rPr>
        <w:t xml:space="preserve">                        </w:t>
      </w:r>
      <w:r w:rsidRPr="004D0B62">
        <w:rPr>
          <w:szCs w:val="28"/>
        </w:rPr>
        <w:t xml:space="preserve">C.   </w:t>
      </w:r>
      <w:r w:rsidR="00E22120" w:rsidRPr="009A369E">
        <w:rPr>
          <w:position w:val="-24"/>
          <w:szCs w:val="28"/>
        </w:rPr>
        <w:object w:dxaOrig="220" w:dyaOrig="620">
          <v:shape id="_x0000_i1033" type="#_x0000_t75" style="width:11.25pt;height:31.3pt" o:ole="">
            <v:imagedata r:id="rId23" o:title=""/>
          </v:shape>
          <o:OLEObject Type="Embed" ProgID="Equation.3" ShapeID="_x0000_i1033" DrawAspect="Content" ObjectID="_1652073103" r:id="rId24"/>
        </w:object>
      </w:r>
      <w:r w:rsidR="00A735B2">
        <w:rPr>
          <w:szCs w:val="28"/>
        </w:rPr>
        <w:t xml:space="preserve">                   </w:t>
      </w:r>
      <w:r w:rsidR="005B54DB">
        <w:rPr>
          <w:szCs w:val="28"/>
        </w:rPr>
        <w:t xml:space="preserve">   </w:t>
      </w:r>
      <w:r w:rsidRPr="004D0B62">
        <w:rPr>
          <w:szCs w:val="28"/>
        </w:rPr>
        <w:t xml:space="preserve">D.  </w:t>
      </w:r>
      <w:r w:rsidR="00E22120" w:rsidRPr="00A735B2">
        <w:rPr>
          <w:position w:val="-24"/>
          <w:szCs w:val="28"/>
        </w:rPr>
        <w:object w:dxaOrig="220" w:dyaOrig="620">
          <v:shape id="_x0000_i1034" type="#_x0000_t75" style="width:11.25pt;height:31.3pt" o:ole="">
            <v:imagedata r:id="rId25" o:title=""/>
          </v:shape>
          <o:OLEObject Type="Embed" ProgID="Equation.3" ShapeID="_x0000_i1034" DrawAspect="Content" ObjectID="_1652073104" r:id="rId26"/>
        </w:object>
      </w:r>
    </w:p>
    <w:p w:rsidR="009C42F7" w:rsidRPr="004D0B62" w:rsidRDefault="009C42F7" w:rsidP="009C42F7">
      <w:pPr>
        <w:spacing w:line="360" w:lineRule="auto"/>
        <w:rPr>
          <w:szCs w:val="28"/>
          <w:lang w:val="nl-NL"/>
        </w:rPr>
      </w:pPr>
      <w:r w:rsidRPr="004D0B62">
        <w:rPr>
          <w:szCs w:val="28"/>
          <w:lang w:val="nl-NL"/>
        </w:rPr>
        <w:t xml:space="preserve">Câu </w:t>
      </w:r>
      <w:r w:rsidRPr="004D0B62">
        <w:rPr>
          <w:szCs w:val="28"/>
        </w:rPr>
        <w:t>3</w:t>
      </w:r>
      <w:r w:rsidRPr="004D0B62">
        <w:rPr>
          <w:szCs w:val="28"/>
          <w:lang w:val="nl-NL"/>
        </w:rPr>
        <w:t xml:space="preserve">:  (M1) Phân số nào dưới đây </w:t>
      </w:r>
      <w:proofErr w:type="spellStart"/>
      <w:r w:rsidRPr="004D0B62">
        <w:rPr>
          <w:szCs w:val="28"/>
        </w:rPr>
        <w:t>bé</w:t>
      </w:r>
      <w:proofErr w:type="spellEnd"/>
      <w:r w:rsidRPr="004D0B62">
        <w:rPr>
          <w:szCs w:val="28"/>
          <w:lang w:val="vi-VN"/>
        </w:rPr>
        <w:t xml:space="preserve"> hơn 1</w:t>
      </w:r>
      <w:r w:rsidRPr="004D0B62">
        <w:rPr>
          <w:szCs w:val="28"/>
          <w:lang w:val="nl-NL"/>
        </w:rPr>
        <w:t xml:space="preserve">? </w:t>
      </w:r>
    </w:p>
    <w:p w:rsidR="009C42F7" w:rsidRPr="004D0B62" w:rsidRDefault="009C42F7" w:rsidP="009C42F7">
      <w:pPr>
        <w:spacing w:line="360" w:lineRule="auto"/>
        <w:rPr>
          <w:szCs w:val="28"/>
          <w:lang w:val="nl-NL"/>
        </w:rPr>
      </w:pPr>
      <w:r w:rsidRPr="004D0B62">
        <w:rPr>
          <w:szCs w:val="28"/>
          <w:lang w:val="nl-NL"/>
        </w:rPr>
        <w:t xml:space="preserve"> </w:t>
      </w:r>
      <w:r w:rsidRPr="004D0B62">
        <w:rPr>
          <w:szCs w:val="28"/>
          <w:lang w:val="nl-NL"/>
        </w:rPr>
        <w:tab/>
        <w:t xml:space="preserve">A. </w:t>
      </w:r>
      <w:r w:rsidRPr="004D0B62">
        <w:rPr>
          <w:position w:val="-24"/>
          <w:szCs w:val="28"/>
          <w:lang w:val="nl-NL"/>
        </w:rPr>
        <w:object w:dxaOrig="320" w:dyaOrig="620">
          <v:shape id="_x0000_i1035" type="#_x0000_t75" style="width:16.3pt;height:30.7pt" o:ole="">
            <v:imagedata r:id="rId27" o:title=""/>
          </v:shape>
          <o:OLEObject Type="Embed" ProgID="Equation.3" ShapeID="_x0000_i1035" DrawAspect="Content" ObjectID="_1652073105" r:id="rId28"/>
        </w:object>
      </w:r>
      <w:r w:rsidRPr="004D0B62">
        <w:rPr>
          <w:szCs w:val="28"/>
          <w:lang w:val="nl-NL"/>
        </w:rPr>
        <w:t xml:space="preserve"> </w:t>
      </w:r>
      <w:r w:rsidRPr="004D0B62">
        <w:rPr>
          <w:szCs w:val="28"/>
          <w:lang w:val="nl-NL"/>
        </w:rPr>
        <w:tab/>
      </w:r>
      <w:r w:rsidRPr="004D0B62">
        <w:rPr>
          <w:szCs w:val="28"/>
          <w:lang w:val="nl-NL"/>
        </w:rPr>
        <w:tab/>
        <w:t xml:space="preserve">B. </w:t>
      </w:r>
      <w:r w:rsidRPr="004D0B62">
        <w:rPr>
          <w:position w:val="-24"/>
          <w:szCs w:val="28"/>
          <w:lang w:val="nl-NL"/>
        </w:rPr>
        <w:object w:dxaOrig="320" w:dyaOrig="620">
          <v:shape id="_x0000_i1036" type="#_x0000_t75" style="width:16.3pt;height:30.7pt" o:ole="">
            <v:imagedata r:id="rId29" o:title=""/>
          </v:shape>
          <o:OLEObject Type="Embed" ProgID="Equation.3" ShapeID="_x0000_i1036" DrawAspect="Content" ObjectID="_1652073106" r:id="rId30"/>
        </w:object>
      </w:r>
      <w:r w:rsidRPr="004D0B62">
        <w:rPr>
          <w:szCs w:val="28"/>
          <w:lang w:val="nl-NL"/>
        </w:rPr>
        <w:tab/>
      </w:r>
      <w:r w:rsidRPr="004D0B62">
        <w:rPr>
          <w:szCs w:val="28"/>
          <w:lang w:val="nl-NL"/>
        </w:rPr>
        <w:tab/>
      </w:r>
      <w:r w:rsidRPr="004D0B62">
        <w:rPr>
          <w:szCs w:val="28"/>
          <w:lang w:val="nl-NL"/>
        </w:rPr>
        <w:tab/>
        <w:t xml:space="preserve">C. </w:t>
      </w:r>
      <w:r w:rsidRPr="004D0B62">
        <w:rPr>
          <w:position w:val="-24"/>
          <w:szCs w:val="28"/>
          <w:lang w:val="nl-NL"/>
        </w:rPr>
        <w:object w:dxaOrig="320" w:dyaOrig="620">
          <v:shape id="_x0000_i1037" type="#_x0000_t75" style="width:16.3pt;height:33.2pt" o:ole="">
            <v:imagedata r:id="rId31" o:title=""/>
          </v:shape>
          <o:OLEObject Type="Embed" ProgID="Equation.3" ShapeID="_x0000_i1037" DrawAspect="Content" ObjectID="_1652073107" r:id="rId32"/>
        </w:object>
      </w:r>
      <w:r w:rsidRPr="004D0B62">
        <w:rPr>
          <w:szCs w:val="28"/>
          <w:lang w:val="nl-NL"/>
        </w:rPr>
        <w:tab/>
      </w:r>
      <w:r w:rsidRPr="004D0B62">
        <w:rPr>
          <w:szCs w:val="28"/>
          <w:lang w:val="nl-NL"/>
        </w:rPr>
        <w:tab/>
      </w:r>
      <w:r w:rsidRPr="004D0B62">
        <w:rPr>
          <w:szCs w:val="28"/>
          <w:lang w:val="nl-NL"/>
        </w:rPr>
        <w:tab/>
        <w:t xml:space="preserve">D. </w:t>
      </w:r>
      <w:r w:rsidRPr="004D0B62">
        <w:rPr>
          <w:position w:val="-24"/>
          <w:szCs w:val="28"/>
          <w:lang w:val="nl-NL"/>
        </w:rPr>
        <w:object w:dxaOrig="300" w:dyaOrig="620">
          <v:shape id="_x0000_i1038" type="#_x0000_t75" style="width:15.05pt;height:30.7pt" o:ole="">
            <v:imagedata r:id="rId33" o:title=""/>
          </v:shape>
          <o:OLEObject Type="Embed" ProgID="Equation.3" ShapeID="_x0000_i1038" DrawAspect="Content" ObjectID="_1652073108" r:id="rId34"/>
        </w:object>
      </w:r>
    </w:p>
    <w:p w:rsidR="009C42F7" w:rsidRPr="004D0B62" w:rsidRDefault="009C42F7" w:rsidP="009C42F7">
      <w:pPr>
        <w:tabs>
          <w:tab w:val="left" w:pos="2160"/>
          <w:tab w:val="left" w:pos="4500"/>
          <w:tab w:val="left" w:pos="6840"/>
        </w:tabs>
        <w:spacing w:line="360" w:lineRule="auto"/>
        <w:rPr>
          <w:szCs w:val="28"/>
        </w:rPr>
      </w:pPr>
      <w:proofErr w:type="spellStart"/>
      <w:r w:rsidRPr="004D0B62">
        <w:rPr>
          <w:szCs w:val="28"/>
        </w:rPr>
        <w:t>Câu</w:t>
      </w:r>
      <w:proofErr w:type="spellEnd"/>
      <w:r w:rsidRPr="004D0B62">
        <w:rPr>
          <w:szCs w:val="28"/>
        </w:rPr>
        <w:t xml:space="preserve"> </w:t>
      </w:r>
      <w:r w:rsidR="00A50B4D">
        <w:rPr>
          <w:szCs w:val="28"/>
        </w:rPr>
        <w:t>4</w:t>
      </w:r>
      <w:r w:rsidRPr="004D0B62">
        <w:rPr>
          <w:szCs w:val="28"/>
        </w:rPr>
        <w:t>: (M</w:t>
      </w:r>
      <w:r w:rsidRPr="004D0B62">
        <w:rPr>
          <w:szCs w:val="28"/>
          <w:lang w:val="vi-VN"/>
        </w:rPr>
        <w:t>2</w:t>
      </w:r>
      <w:r w:rsidRPr="004D0B62">
        <w:rPr>
          <w:szCs w:val="28"/>
        </w:rPr>
        <w:t xml:space="preserve">) </w:t>
      </w:r>
      <w:proofErr w:type="spellStart"/>
      <w:r w:rsidRPr="004D0B62">
        <w:rPr>
          <w:szCs w:val="28"/>
        </w:rPr>
        <w:t>Các</w:t>
      </w:r>
      <w:proofErr w:type="spellEnd"/>
      <w:r w:rsidRPr="004D0B62">
        <w:rPr>
          <w:szCs w:val="28"/>
        </w:rPr>
        <w:t xml:space="preserve"> </w:t>
      </w:r>
      <w:proofErr w:type="spellStart"/>
      <w:r w:rsidRPr="004D0B62">
        <w:rPr>
          <w:szCs w:val="28"/>
        </w:rPr>
        <w:t>phân</w:t>
      </w:r>
      <w:proofErr w:type="spellEnd"/>
      <w:r w:rsidRPr="004D0B62">
        <w:rPr>
          <w:szCs w:val="28"/>
        </w:rPr>
        <w:t xml:space="preserve"> </w:t>
      </w:r>
      <w:proofErr w:type="spellStart"/>
      <w:r w:rsidRPr="004D0B62">
        <w:rPr>
          <w:szCs w:val="28"/>
        </w:rPr>
        <w:t>số</w:t>
      </w:r>
      <w:proofErr w:type="spellEnd"/>
      <w:r w:rsidRPr="004D0B62">
        <w:rPr>
          <w:szCs w:val="28"/>
        </w:rPr>
        <w:t xml:space="preserve"> </w:t>
      </w:r>
      <w:proofErr w:type="spellStart"/>
      <w:r w:rsidRPr="004D0B62">
        <w:rPr>
          <w:szCs w:val="28"/>
        </w:rPr>
        <w:t>được</w:t>
      </w:r>
      <w:proofErr w:type="spellEnd"/>
      <w:r w:rsidRPr="004D0B62">
        <w:rPr>
          <w:szCs w:val="28"/>
        </w:rPr>
        <w:t xml:space="preserve"> </w:t>
      </w:r>
      <w:proofErr w:type="spellStart"/>
      <w:r w:rsidRPr="004D0B62">
        <w:rPr>
          <w:szCs w:val="28"/>
        </w:rPr>
        <w:t>sắp</w:t>
      </w:r>
      <w:proofErr w:type="spellEnd"/>
      <w:r w:rsidRPr="004D0B62">
        <w:rPr>
          <w:szCs w:val="28"/>
        </w:rPr>
        <w:t xml:space="preserve"> </w:t>
      </w:r>
      <w:proofErr w:type="spellStart"/>
      <w:r w:rsidRPr="004D0B62">
        <w:rPr>
          <w:szCs w:val="28"/>
        </w:rPr>
        <w:t>xếp</w:t>
      </w:r>
      <w:proofErr w:type="spellEnd"/>
      <w:r w:rsidRPr="004D0B62">
        <w:rPr>
          <w:szCs w:val="28"/>
        </w:rPr>
        <w:t xml:space="preserve"> </w:t>
      </w:r>
      <w:proofErr w:type="spellStart"/>
      <w:proofErr w:type="gramStart"/>
      <w:r w:rsidRPr="004D0B62">
        <w:rPr>
          <w:szCs w:val="28"/>
        </w:rPr>
        <w:t>theo</w:t>
      </w:r>
      <w:proofErr w:type="spellEnd"/>
      <w:proofErr w:type="gramEnd"/>
      <w:r w:rsidRPr="004D0B62">
        <w:rPr>
          <w:szCs w:val="28"/>
        </w:rPr>
        <w:t xml:space="preserve"> </w:t>
      </w:r>
      <w:proofErr w:type="spellStart"/>
      <w:r w:rsidRPr="004D0B62">
        <w:rPr>
          <w:szCs w:val="28"/>
        </w:rPr>
        <w:t>thứ</w:t>
      </w:r>
      <w:proofErr w:type="spellEnd"/>
      <w:r w:rsidRPr="004D0B62">
        <w:rPr>
          <w:szCs w:val="28"/>
        </w:rPr>
        <w:t xml:space="preserve"> </w:t>
      </w:r>
      <w:proofErr w:type="spellStart"/>
      <w:r w:rsidRPr="004D0B62">
        <w:rPr>
          <w:szCs w:val="28"/>
        </w:rPr>
        <w:t>tự</w:t>
      </w:r>
      <w:proofErr w:type="spellEnd"/>
      <w:r w:rsidRPr="004D0B62">
        <w:rPr>
          <w:szCs w:val="28"/>
        </w:rPr>
        <w:t xml:space="preserve"> </w:t>
      </w:r>
      <w:proofErr w:type="spellStart"/>
      <w:r w:rsidRPr="004D0B62">
        <w:rPr>
          <w:szCs w:val="28"/>
        </w:rPr>
        <w:t>từ</w:t>
      </w:r>
      <w:proofErr w:type="spellEnd"/>
      <w:r w:rsidRPr="004D0B62">
        <w:rPr>
          <w:szCs w:val="28"/>
        </w:rPr>
        <w:t xml:space="preserve"> </w:t>
      </w:r>
      <w:proofErr w:type="spellStart"/>
      <w:r w:rsidR="00D6020E">
        <w:rPr>
          <w:szCs w:val="28"/>
        </w:rPr>
        <w:t>bé</w:t>
      </w:r>
      <w:proofErr w:type="spellEnd"/>
      <w:r w:rsidR="00D6020E">
        <w:rPr>
          <w:szCs w:val="28"/>
        </w:rPr>
        <w:t xml:space="preserve"> </w:t>
      </w:r>
      <w:proofErr w:type="spellStart"/>
      <w:r w:rsidR="00D6020E">
        <w:rPr>
          <w:szCs w:val="28"/>
        </w:rPr>
        <w:t>đến</w:t>
      </w:r>
      <w:proofErr w:type="spellEnd"/>
      <w:r w:rsidR="00D6020E">
        <w:rPr>
          <w:szCs w:val="28"/>
        </w:rPr>
        <w:t xml:space="preserve"> </w:t>
      </w:r>
      <w:proofErr w:type="spellStart"/>
      <w:r w:rsidR="00D6020E">
        <w:rPr>
          <w:szCs w:val="28"/>
        </w:rPr>
        <w:t>lớn</w:t>
      </w:r>
      <w:proofErr w:type="spellEnd"/>
      <w:r w:rsidRPr="004D0B62">
        <w:rPr>
          <w:szCs w:val="28"/>
        </w:rPr>
        <w:t xml:space="preserve"> </w:t>
      </w:r>
      <w:proofErr w:type="spellStart"/>
      <w:r w:rsidRPr="004D0B62">
        <w:rPr>
          <w:szCs w:val="28"/>
        </w:rPr>
        <w:t>là</w:t>
      </w:r>
      <w:proofErr w:type="spellEnd"/>
      <w:r w:rsidRPr="004D0B62">
        <w:rPr>
          <w:szCs w:val="28"/>
        </w:rPr>
        <w:t>:</w:t>
      </w:r>
    </w:p>
    <w:p w:rsidR="009C42F7" w:rsidRPr="004D0B62" w:rsidRDefault="009C42F7" w:rsidP="009C42F7">
      <w:pPr>
        <w:tabs>
          <w:tab w:val="left" w:pos="2160"/>
          <w:tab w:val="left" w:pos="4500"/>
          <w:tab w:val="left" w:pos="6840"/>
        </w:tabs>
        <w:spacing w:line="360" w:lineRule="auto"/>
        <w:rPr>
          <w:szCs w:val="28"/>
        </w:rPr>
      </w:pPr>
      <w:proofErr w:type="gramStart"/>
      <w:r w:rsidRPr="004D0B62">
        <w:rPr>
          <w:szCs w:val="28"/>
        </w:rPr>
        <w:t xml:space="preserve">A.  </w:t>
      </w:r>
      <w:r w:rsidR="00A50B4D" w:rsidRPr="004D0B62">
        <w:rPr>
          <w:position w:val="-24"/>
          <w:szCs w:val="28"/>
        </w:rPr>
        <w:object w:dxaOrig="220" w:dyaOrig="620">
          <v:shape id="_x0000_i1039" type="#_x0000_t75" style="width:11.25pt;height:30.7pt" o:ole="">
            <v:imagedata r:id="rId35" o:title=""/>
          </v:shape>
          <o:OLEObject Type="Embed" ProgID="Equation.3" ShapeID="_x0000_i1039" DrawAspect="Content" ObjectID="_1652073109" r:id="rId36"/>
        </w:object>
      </w:r>
      <w:proofErr w:type="gramEnd"/>
      <w:r w:rsidRPr="004D0B62">
        <w:rPr>
          <w:szCs w:val="28"/>
        </w:rPr>
        <w:t>;</w:t>
      </w:r>
      <w:r w:rsidR="00D6020E" w:rsidRPr="004D0B62">
        <w:rPr>
          <w:position w:val="-24"/>
          <w:szCs w:val="28"/>
        </w:rPr>
        <w:object w:dxaOrig="240" w:dyaOrig="620">
          <v:shape id="_x0000_i1040" type="#_x0000_t75" style="width:11.9pt;height:30.7pt" o:ole="">
            <v:imagedata r:id="rId37" o:title=""/>
          </v:shape>
          <o:OLEObject Type="Embed" ProgID="Equation.3" ShapeID="_x0000_i1040" DrawAspect="Content" ObjectID="_1652073110" r:id="rId38"/>
        </w:object>
      </w:r>
      <w:r w:rsidRPr="004D0B62">
        <w:rPr>
          <w:szCs w:val="28"/>
          <w:lang w:val="vi-VN"/>
        </w:rPr>
        <w:t>;</w:t>
      </w:r>
      <w:r w:rsidR="00D6020E" w:rsidRPr="004D0B62">
        <w:rPr>
          <w:position w:val="-24"/>
          <w:szCs w:val="28"/>
        </w:rPr>
        <w:object w:dxaOrig="220" w:dyaOrig="620">
          <v:shape id="_x0000_i1041" type="#_x0000_t75" style="width:11.25pt;height:30.7pt" o:ole="">
            <v:imagedata r:id="rId39" o:title=""/>
          </v:shape>
          <o:OLEObject Type="Embed" ProgID="Equation.3" ShapeID="_x0000_i1041" DrawAspect="Content" ObjectID="_1652073111" r:id="rId40"/>
        </w:object>
      </w:r>
      <w:r w:rsidRPr="004D0B62">
        <w:rPr>
          <w:szCs w:val="28"/>
        </w:rPr>
        <w:tab/>
      </w:r>
      <w:r w:rsidRPr="004D0B62">
        <w:rPr>
          <w:szCs w:val="28"/>
          <w:lang w:val="vi-VN"/>
        </w:rPr>
        <w:t>B</w:t>
      </w:r>
      <w:r w:rsidRPr="004D0B62">
        <w:rPr>
          <w:szCs w:val="28"/>
        </w:rPr>
        <w:t>.</w:t>
      </w:r>
      <w:r w:rsidRPr="004D0B62">
        <w:rPr>
          <w:position w:val="-24"/>
          <w:szCs w:val="28"/>
        </w:rPr>
        <w:object w:dxaOrig="240" w:dyaOrig="620">
          <v:shape id="_x0000_i1042" type="#_x0000_t75" style="width:11.9pt;height:30.7pt" o:ole="">
            <v:imagedata r:id="rId41" o:title=""/>
          </v:shape>
          <o:OLEObject Type="Embed" ProgID="Equation.3" ShapeID="_x0000_i1042" DrawAspect="Content" ObjectID="_1652073112" r:id="rId42"/>
        </w:object>
      </w:r>
      <w:r w:rsidRPr="004D0B62">
        <w:rPr>
          <w:szCs w:val="28"/>
        </w:rPr>
        <w:t>;</w:t>
      </w:r>
      <w:r w:rsidRPr="004D0B62">
        <w:rPr>
          <w:position w:val="-24"/>
          <w:szCs w:val="28"/>
        </w:rPr>
        <w:object w:dxaOrig="220" w:dyaOrig="620">
          <v:shape id="_x0000_i1043" type="#_x0000_t75" style="width:11.25pt;height:30.7pt" o:ole="">
            <v:imagedata r:id="rId43" o:title=""/>
          </v:shape>
          <o:OLEObject Type="Embed" ProgID="Equation.3" ShapeID="_x0000_i1043" DrawAspect="Content" ObjectID="_1652073113" r:id="rId44"/>
        </w:object>
      </w:r>
      <w:r w:rsidRPr="004D0B62">
        <w:rPr>
          <w:szCs w:val="28"/>
        </w:rPr>
        <w:t>;</w:t>
      </w:r>
      <w:r w:rsidRPr="004D0B62">
        <w:rPr>
          <w:position w:val="-24"/>
          <w:szCs w:val="28"/>
        </w:rPr>
        <w:object w:dxaOrig="240" w:dyaOrig="620">
          <v:shape id="_x0000_i1044" type="#_x0000_t75" style="width:11.9pt;height:30.7pt" o:ole="">
            <v:imagedata r:id="rId45" o:title=""/>
          </v:shape>
          <o:OLEObject Type="Embed" ProgID="Equation.3" ShapeID="_x0000_i1044" DrawAspect="Content" ObjectID="_1652073114" r:id="rId46"/>
        </w:object>
      </w:r>
      <w:r w:rsidRPr="004D0B62">
        <w:rPr>
          <w:szCs w:val="28"/>
          <w:lang w:val="vi-VN"/>
        </w:rPr>
        <w:tab/>
      </w:r>
      <w:r w:rsidRPr="004D0B62">
        <w:rPr>
          <w:szCs w:val="28"/>
        </w:rPr>
        <w:t xml:space="preserve">   </w:t>
      </w:r>
      <w:r w:rsidRPr="004D0B62">
        <w:rPr>
          <w:szCs w:val="28"/>
          <w:lang w:val="vi-VN"/>
        </w:rPr>
        <w:t>C</w:t>
      </w:r>
      <w:r w:rsidRPr="004D0B62">
        <w:rPr>
          <w:szCs w:val="28"/>
        </w:rPr>
        <w:t>.</w:t>
      </w:r>
      <w:r w:rsidR="00D6020E" w:rsidRPr="004D0B62">
        <w:rPr>
          <w:position w:val="-24"/>
          <w:szCs w:val="28"/>
        </w:rPr>
        <w:object w:dxaOrig="220" w:dyaOrig="620">
          <v:shape id="_x0000_i1045" type="#_x0000_t75" style="width:11.25pt;height:30.7pt" o:ole="">
            <v:imagedata r:id="rId47" o:title=""/>
          </v:shape>
          <o:OLEObject Type="Embed" ProgID="Equation.3" ShapeID="_x0000_i1045" DrawAspect="Content" ObjectID="_1652073115" r:id="rId48"/>
        </w:object>
      </w:r>
      <w:r w:rsidRPr="004D0B62">
        <w:rPr>
          <w:szCs w:val="28"/>
        </w:rPr>
        <w:t>;</w:t>
      </w:r>
      <w:r w:rsidR="00D6020E" w:rsidRPr="004D0B62">
        <w:rPr>
          <w:position w:val="-24"/>
          <w:szCs w:val="28"/>
        </w:rPr>
        <w:object w:dxaOrig="240" w:dyaOrig="620">
          <v:shape id="_x0000_i1046" type="#_x0000_t75" style="width:11.9pt;height:30.7pt" o:ole="">
            <v:imagedata r:id="rId49" o:title=""/>
          </v:shape>
          <o:OLEObject Type="Embed" ProgID="Equation.3" ShapeID="_x0000_i1046" DrawAspect="Content" ObjectID="_1652073116" r:id="rId50"/>
        </w:object>
      </w:r>
      <w:r w:rsidRPr="004D0B62">
        <w:rPr>
          <w:szCs w:val="28"/>
        </w:rPr>
        <w:t>;</w:t>
      </w:r>
      <w:r w:rsidR="00D6020E" w:rsidRPr="004D0B62">
        <w:rPr>
          <w:position w:val="-24"/>
          <w:szCs w:val="28"/>
        </w:rPr>
        <w:object w:dxaOrig="240" w:dyaOrig="620">
          <v:shape id="_x0000_i1047" type="#_x0000_t75" style="width:11.9pt;height:30.7pt" o:ole="">
            <v:imagedata r:id="rId51" o:title=""/>
          </v:shape>
          <o:OLEObject Type="Embed" ProgID="Equation.3" ShapeID="_x0000_i1047" DrawAspect="Content" ObjectID="_1652073117" r:id="rId52"/>
        </w:object>
      </w:r>
      <w:r w:rsidRPr="004D0B62">
        <w:rPr>
          <w:szCs w:val="28"/>
        </w:rPr>
        <w:tab/>
      </w:r>
      <w:r w:rsidRPr="004D0B62">
        <w:rPr>
          <w:szCs w:val="28"/>
        </w:rPr>
        <w:tab/>
        <w:t>D.</w:t>
      </w:r>
      <w:r w:rsidR="00A50B4D" w:rsidRPr="004D0B62">
        <w:rPr>
          <w:position w:val="-24"/>
          <w:szCs w:val="28"/>
        </w:rPr>
        <w:object w:dxaOrig="220" w:dyaOrig="620">
          <v:shape id="_x0000_i1048" type="#_x0000_t75" style="width:11.25pt;height:30.7pt" o:ole="">
            <v:imagedata r:id="rId53" o:title=""/>
          </v:shape>
          <o:OLEObject Type="Embed" ProgID="Equation.3" ShapeID="_x0000_i1048" DrawAspect="Content" ObjectID="_1652073118" r:id="rId54"/>
        </w:object>
      </w:r>
      <w:r w:rsidRPr="004D0B62">
        <w:rPr>
          <w:szCs w:val="28"/>
        </w:rPr>
        <w:t>;</w:t>
      </w:r>
      <w:r w:rsidR="00D6020E" w:rsidRPr="004D0B62">
        <w:rPr>
          <w:position w:val="-24"/>
          <w:szCs w:val="28"/>
        </w:rPr>
        <w:object w:dxaOrig="240" w:dyaOrig="620">
          <v:shape id="_x0000_i1049" type="#_x0000_t75" style="width:11.9pt;height:30.7pt" o:ole="">
            <v:imagedata r:id="rId55" o:title=""/>
          </v:shape>
          <o:OLEObject Type="Embed" ProgID="Equation.3" ShapeID="_x0000_i1049" DrawAspect="Content" ObjectID="_1652073119" r:id="rId56"/>
        </w:object>
      </w:r>
      <w:r w:rsidRPr="004D0B62">
        <w:rPr>
          <w:szCs w:val="28"/>
        </w:rPr>
        <w:t>;</w:t>
      </w:r>
      <w:r w:rsidR="00D6020E" w:rsidRPr="004D0B62">
        <w:rPr>
          <w:position w:val="-24"/>
          <w:szCs w:val="28"/>
        </w:rPr>
        <w:object w:dxaOrig="220" w:dyaOrig="620">
          <v:shape id="_x0000_i1050" type="#_x0000_t75" style="width:11.25pt;height:30.7pt" o:ole="">
            <v:imagedata r:id="rId57" o:title=""/>
          </v:shape>
          <o:OLEObject Type="Embed" ProgID="Equation.3" ShapeID="_x0000_i1050" DrawAspect="Content" ObjectID="_1652073120" r:id="rId58"/>
        </w:object>
      </w:r>
    </w:p>
    <w:p w:rsidR="009C42F7" w:rsidRPr="00A50B4D" w:rsidRDefault="00A50B4D" w:rsidP="00A50B4D">
      <w:pPr>
        <w:spacing w:beforeLines="50" w:before="120" w:afterLines="50" w:after="120" w:line="360" w:lineRule="auto"/>
        <w:jc w:val="both"/>
        <w:rPr>
          <w:sz w:val="24"/>
          <w:lang w:val="vi-VN"/>
        </w:rPr>
      </w:pPr>
      <w:r w:rsidRPr="004D0B62"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C54D5" wp14:editId="077F6372">
                <wp:simplePos x="0" y="0"/>
                <wp:positionH relativeFrom="column">
                  <wp:posOffset>3480435</wp:posOffset>
                </wp:positionH>
                <wp:positionV relativeFrom="paragraph">
                  <wp:posOffset>109855</wp:posOffset>
                </wp:positionV>
                <wp:extent cx="1704975" cy="361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AC" w:rsidRPr="00A50B4D" w:rsidRDefault="00D001AC" w:rsidP="00A50B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50B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500 </w:t>
                            </w:r>
                            <w:proofErr w:type="spellStart"/>
                            <w:r w:rsidRPr="00A50B4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giây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4.05pt;margin-top:8.65pt;width:134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">
                <v:textbox>
                  <w:txbxContent>
                    <w:p w:rsidR="009C42F7" w:rsidRPr="00A50B4D" w:rsidRDefault="009C42F7" w:rsidP="00A50B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50B4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500 </w:t>
                      </w:r>
                      <w:proofErr w:type="spellStart"/>
                      <w:r w:rsidRPr="00A50B4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giây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42F7" w:rsidRPr="004D0B62">
        <w:t xml:space="preserve"> </w:t>
      </w:r>
      <w:r w:rsidR="009C42F7" w:rsidRPr="004D0B62">
        <w:rPr>
          <w:szCs w:val="28"/>
          <w:lang w:val="nl-NL"/>
        </w:rPr>
        <w:t xml:space="preserve">Câu </w:t>
      </w:r>
      <w:r>
        <w:rPr>
          <w:szCs w:val="28"/>
        </w:rPr>
        <w:t>5</w:t>
      </w:r>
      <w:r w:rsidR="00D001AC">
        <w:rPr>
          <w:szCs w:val="28"/>
          <w:lang w:val="nl-NL"/>
        </w:rPr>
        <w:t>:  (M</w:t>
      </w:r>
      <w:r w:rsidR="009C42F7" w:rsidRPr="004D0B62">
        <w:rPr>
          <w:szCs w:val="28"/>
          <w:lang w:val="nl-NL"/>
        </w:rPr>
        <w:t xml:space="preserve">2) </w:t>
      </w:r>
      <w:r w:rsidR="009C42F7" w:rsidRPr="004D0B62">
        <w:rPr>
          <w:szCs w:val="28"/>
          <w:lang w:val="vi-VN"/>
        </w:rPr>
        <w:t>Nối với đáp án đúng:</w:t>
      </w:r>
    </w:p>
    <w:p w:rsidR="009C42F7" w:rsidRPr="004D0B62" w:rsidRDefault="00D001AC" w:rsidP="009C42F7">
      <w:pPr>
        <w:spacing w:after="200" w:line="276" w:lineRule="auto"/>
        <w:rPr>
          <w:rFonts w:eastAsia="Calibri"/>
          <w:szCs w:val="28"/>
        </w:rPr>
      </w:pPr>
      <w:r w:rsidRPr="004D0B62"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E22C4" wp14:editId="3EB86F01">
                <wp:simplePos x="0" y="0"/>
                <wp:positionH relativeFrom="column">
                  <wp:posOffset>3477260</wp:posOffset>
                </wp:positionH>
                <wp:positionV relativeFrom="paragraph">
                  <wp:posOffset>143510</wp:posOffset>
                </wp:positionV>
                <wp:extent cx="1704975" cy="3619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AC" w:rsidRDefault="00D001AC" w:rsidP="009C42F7">
                            <w:r>
                              <w:t xml:space="preserve">B. 5 </w:t>
                            </w:r>
                            <w:proofErr w:type="spellStart"/>
                            <w:r>
                              <w:t>phút</w:t>
                            </w:r>
                            <w:proofErr w:type="spellEnd"/>
                            <w:r>
                              <w:t xml:space="preserve"> 5 </w:t>
                            </w:r>
                            <w:proofErr w:type="spellStart"/>
                            <w:r>
                              <w:t>giây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73.8pt;margin-top:11.3pt;width:134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">
                <v:textbox>
                  <w:txbxContent>
                    <w:p w:rsidR="00D001AC" w:rsidRDefault="00D001AC" w:rsidP="009C42F7">
                      <w:r>
                        <w:t xml:space="preserve">B. 5 </w:t>
                      </w:r>
                      <w:proofErr w:type="spellStart"/>
                      <w:r>
                        <w:t>phút</w:t>
                      </w:r>
                      <w:proofErr w:type="spellEnd"/>
                      <w:r>
                        <w:t xml:space="preserve"> 5 </w:t>
                      </w:r>
                      <w:proofErr w:type="spellStart"/>
                      <w:r>
                        <w:t>giây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42F7" w:rsidRPr="004D0B62">
        <w:rPr>
          <w:rFonts w:eastAsia="Calibri"/>
          <w:szCs w:val="28"/>
        </w:rPr>
        <w:t xml:space="preserve">                  </w:t>
      </w:r>
    </w:p>
    <w:p w:rsidR="009C42F7" w:rsidRPr="004D0B62" w:rsidRDefault="00D001AC" w:rsidP="009C42F7">
      <w:pPr>
        <w:spacing w:after="200" w:line="276" w:lineRule="auto"/>
        <w:rPr>
          <w:rFonts w:eastAsia="Calibri"/>
          <w:szCs w:val="28"/>
          <w:lang w:val="vi-VN"/>
        </w:rPr>
      </w:pPr>
      <w:r w:rsidRPr="004D0B62"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4B331" wp14:editId="744B07DC">
                <wp:simplePos x="0" y="0"/>
                <wp:positionH relativeFrom="column">
                  <wp:posOffset>3477260</wp:posOffset>
                </wp:positionH>
                <wp:positionV relativeFrom="paragraph">
                  <wp:posOffset>281940</wp:posOffset>
                </wp:positionV>
                <wp:extent cx="1704975" cy="3619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AC" w:rsidRDefault="00D001AC" w:rsidP="009C42F7">
                            <w:r>
                              <w:t xml:space="preserve">C. 300 </w:t>
                            </w:r>
                            <w:proofErr w:type="spellStart"/>
                            <w:r>
                              <w:t>giây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3.8pt;margin-top:22.2pt;width:134.2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">
                <v:textbox>
                  <w:txbxContent>
                    <w:p w:rsidR="00D001AC" w:rsidRDefault="00D001AC" w:rsidP="009C42F7">
                      <w:r>
                        <w:t xml:space="preserve">C. 300 </w:t>
                      </w:r>
                      <w:proofErr w:type="spellStart"/>
                      <w:r>
                        <w:t>giây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42F7" w:rsidRPr="004D0B62">
        <w:rPr>
          <w:rFonts w:eastAsia="Calibri"/>
          <w:noProof/>
          <w:szCs w:val="28"/>
        </w:rPr>
        <mc:AlternateContent>
          <mc:Choice Requires="wps">
            <w:drawing>
              <wp:inline distT="0" distB="0" distL="0" distR="0" wp14:anchorId="0EC79BF0" wp14:editId="1AB5FBFD">
                <wp:extent cx="1939290" cy="532130"/>
                <wp:effectExtent l="12700" t="12065" r="10160" b="8255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53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01AC" w:rsidRDefault="00D001AC" w:rsidP="009C42F7">
                            <w:proofErr w:type="spellStart"/>
                            <w:r>
                              <w:t>Thời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lớn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nhất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là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7" o:spid="_x0000_s1030" style="width:152.7pt;height:4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">
                <v:textbox>
                  <w:txbxContent>
                    <w:p w:rsidR="009C42F7" w:rsidRDefault="009C42F7" w:rsidP="009C42F7">
                      <w:proofErr w:type="spellStart"/>
                      <w:r>
                        <w:t>Thời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lớn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nhất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là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C42F7" w:rsidRPr="004D0B62" w:rsidRDefault="00D001AC" w:rsidP="009C42F7">
      <w:pPr>
        <w:spacing w:line="360" w:lineRule="auto"/>
        <w:rPr>
          <w:szCs w:val="28"/>
        </w:rPr>
      </w:pPr>
      <w:r w:rsidRPr="004D0B62">
        <w:rPr>
          <w:rFonts w:eastAsia="Calibri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9FC20" wp14:editId="308A337E">
                <wp:simplePos x="0" y="0"/>
                <wp:positionH relativeFrom="column">
                  <wp:posOffset>3477260</wp:posOffset>
                </wp:positionH>
                <wp:positionV relativeFrom="paragraph">
                  <wp:posOffset>56515</wp:posOffset>
                </wp:positionV>
                <wp:extent cx="1704975" cy="3619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AC" w:rsidRDefault="00D001AC" w:rsidP="009C42F7">
                            <w:r>
                              <w:t xml:space="preserve"> D. 1 </w:t>
                            </w:r>
                            <w:proofErr w:type="spellStart"/>
                            <w:r>
                              <w:t>giờ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73.8pt;margin-top:4.45pt;width:134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">
                <v:textbox>
                  <w:txbxContent>
                    <w:p w:rsidR="00D001AC" w:rsidRDefault="00D001AC" w:rsidP="009C42F7">
                      <w:r>
                        <w:t xml:space="preserve"> D. 1 </w:t>
                      </w:r>
                      <w:proofErr w:type="spellStart"/>
                      <w:r>
                        <w:t>giờ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42F7" w:rsidRPr="004D0B62">
        <w:rPr>
          <w:szCs w:val="28"/>
          <w:lang w:val="vi-VN"/>
        </w:rPr>
        <w:t xml:space="preserve"> </w:t>
      </w:r>
    </w:p>
    <w:p w:rsidR="00A50B4D" w:rsidRDefault="00A50B4D" w:rsidP="009C42F7">
      <w:pPr>
        <w:spacing w:line="360" w:lineRule="auto"/>
      </w:pPr>
    </w:p>
    <w:p w:rsidR="009C42F7" w:rsidRPr="004D0B62" w:rsidRDefault="009C42F7" w:rsidP="009C42F7">
      <w:pPr>
        <w:spacing w:line="360" w:lineRule="auto"/>
        <w:rPr>
          <w:szCs w:val="28"/>
          <w:lang w:val="vi-VN"/>
        </w:rPr>
      </w:pPr>
      <w:proofErr w:type="spellStart"/>
      <w:r w:rsidRPr="004D0B62">
        <w:t>Câu</w:t>
      </w:r>
      <w:proofErr w:type="spellEnd"/>
      <w:r w:rsidRPr="004D0B62">
        <w:t xml:space="preserve"> </w:t>
      </w:r>
      <w:r w:rsidRPr="004D0B62">
        <w:rPr>
          <w:lang w:val="vi-VN"/>
        </w:rPr>
        <w:t>6</w:t>
      </w:r>
      <w:r w:rsidR="005B54DB">
        <w:t xml:space="preserve">: (M2) </w:t>
      </w:r>
      <w:proofErr w:type="spellStart"/>
      <w:r w:rsidR="005B54DB">
        <w:t>Đúng</w:t>
      </w:r>
      <w:proofErr w:type="spellEnd"/>
      <w:r w:rsidR="005B54DB">
        <w:t xml:space="preserve"> </w:t>
      </w:r>
      <w:proofErr w:type="spellStart"/>
      <w:r w:rsidR="005B54DB">
        <w:t>ghi</w:t>
      </w:r>
      <w:proofErr w:type="spellEnd"/>
      <w:r w:rsidR="005B54DB">
        <w:t xml:space="preserve"> Đ, </w:t>
      </w:r>
      <w:proofErr w:type="spellStart"/>
      <w:r w:rsidR="005B54DB">
        <w:t>sai</w:t>
      </w:r>
      <w:proofErr w:type="spellEnd"/>
      <w:r w:rsidR="005B54DB">
        <w:t xml:space="preserve"> </w:t>
      </w:r>
      <w:proofErr w:type="spellStart"/>
      <w:r w:rsidR="005B54DB">
        <w:t>ghi</w:t>
      </w:r>
      <w:proofErr w:type="spellEnd"/>
      <w:r w:rsidR="005B54DB">
        <w:t xml:space="preserve"> S</w:t>
      </w:r>
      <w:r w:rsidR="00FC43FB">
        <w:t>.</w:t>
      </w:r>
      <w:r w:rsidRPr="004D0B62">
        <w:t xml:space="preserve"> </w:t>
      </w:r>
    </w:p>
    <w:p w:rsidR="009C42F7" w:rsidRPr="004D0B62" w:rsidRDefault="009C42F7" w:rsidP="00A50B4D">
      <w:pPr>
        <w:ind w:firstLine="360"/>
        <w:jc w:val="both"/>
      </w:pPr>
      <w:proofErr w:type="spellStart"/>
      <w:r w:rsidRPr="004D0B62">
        <w:t>Hình</w:t>
      </w:r>
      <w:proofErr w:type="spellEnd"/>
      <w:r w:rsidRPr="004D0B62">
        <w:t xml:space="preserve"> </w:t>
      </w:r>
      <w:proofErr w:type="spellStart"/>
      <w:r w:rsidRPr="004D0B62">
        <w:t>bình</w:t>
      </w:r>
      <w:proofErr w:type="spellEnd"/>
      <w:r w:rsidRPr="004D0B62">
        <w:t xml:space="preserve"> </w:t>
      </w:r>
      <w:proofErr w:type="spellStart"/>
      <w:r w:rsidRPr="004D0B62">
        <w:t>hành</w:t>
      </w:r>
      <w:proofErr w:type="spellEnd"/>
      <w:r w:rsidRPr="004D0B62">
        <w:t xml:space="preserve"> </w:t>
      </w:r>
      <w:proofErr w:type="spellStart"/>
      <w:r w:rsidRPr="004D0B62">
        <w:t>có</w:t>
      </w:r>
      <w:proofErr w:type="spellEnd"/>
      <w:r w:rsidRPr="004D0B62">
        <w:t xml:space="preserve"> </w:t>
      </w:r>
      <w:proofErr w:type="spellStart"/>
      <w:r w:rsidRPr="004D0B62">
        <w:t>đáy</w:t>
      </w:r>
      <w:proofErr w:type="spellEnd"/>
      <w:r w:rsidRPr="004D0B62">
        <w:t xml:space="preserve"> </w:t>
      </w:r>
      <w:proofErr w:type="spellStart"/>
      <w:r w:rsidRPr="004D0B62">
        <w:t>là</w:t>
      </w:r>
      <w:proofErr w:type="spellEnd"/>
      <w:r w:rsidRPr="004D0B62">
        <w:t xml:space="preserve"> 5dm, </w:t>
      </w:r>
      <w:proofErr w:type="spellStart"/>
      <w:r w:rsidRPr="004D0B62">
        <w:t>chiều</w:t>
      </w:r>
      <w:proofErr w:type="spellEnd"/>
      <w:r w:rsidRPr="004D0B62">
        <w:t xml:space="preserve"> </w:t>
      </w:r>
      <w:proofErr w:type="spellStart"/>
      <w:r w:rsidRPr="004D0B62">
        <w:t>cao</w:t>
      </w:r>
      <w:proofErr w:type="spellEnd"/>
      <w:r w:rsidRPr="004D0B62">
        <w:t xml:space="preserve"> </w:t>
      </w:r>
      <w:proofErr w:type="spellStart"/>
      <w:r w:rsidRPr="004D0B62">
        <w:t>là</w:t>
      </w:r>
      <w:proofErr w:type="spellEnd"/>
      <w:r w:rsidRPr="004D0B62">
        <w:t xml:space="preserve"> 30 cm. </w:t>
      </w:r>
      <w:proofErr w:type="spellStart"/>
      <w:r w:rsidRPr="004D0B62">
        <w:t>Diện</w:t>
      </w:r>
      <w:proofErr w:type="spellEnd"/>
      <w:r w:rsidRPr="004D0B62">
        <w:t xml:space="preserve"> </w:t>
      </w:r>
      <w:proofErr w:type="spellStart"/>
      <w:r w:rsidRPr="004D0B62">
        <w:t>tích</w:t>
      </w:r>
      <w:proofErr w:type="spellEnd"/>
      <w:r w:rsidRPr="004D0B62">
        <w:t xml:space="preserve"> </w:t>
      </w:r>
      <w:proofErr w:type="spellStart"/>
      <w:r w:rsidRPr="004D0B62">
        <w:t>hình</w:t>
      </w:r>
      <w:proofErr w:type="spellEnd"/>
      <w:r w:rsidRPr="004D0B62">
        <w:t xml:space="preserve"> </w:t>
      </w:r>
      <w:proofErr w:type="spellStart"/>
      <w:r w:rsidRPr="004D0B62">
        <w:t>bình</w:t>
      </w:r>
      <w:proofErr w:type="spellEnd"/>
      <w:r w:rsidRPr="004D0B62">
        <w:t xml:space="preserve"> </w:t>
      </w:r>
      <w:proofErr w:type="spellStart"/>
      <w:r w:rsidRPr="004D0B62">
        <w:t>hành</w:t>
      </w:r>
      <w:proofErr w:type="spellEnd"/>
      <w:r w:rsidRPr="004D0B62">
        <w:t xml:space="preserve"> </w:t>
      </w:r>
      <w:proofErr w:type="spellStart"/>
      <w:r w:rsidRPr="004D0B62">
        <w:t>là</w:t>
      </w:r>
      <w:proofErr w:type="spellEnd"/>
      <w:proofErr w:type="gramStart"/>
      <w:r w:rsidRPr="004D0B62">
        <w:t>:…….</w:t>
      </w:r>
      <w:proofErr w:type="gramEnd"/>
    </w:p>
    <w:p w:rsidR="009C42F7" w:rsidRPr="004D0B62" w:rsidRDefault="009C42F7" w:rsidP="009C42F7">
      <w:pPr>
        <w:numPr>
          <w:ilvl w:val="0"/>
          <w:numId w:val="1"/>
        </w:numPr>
        <w:jc w:val="both"/>
      </w:pPr>
      <w:r w:rsidRPr="004D0B62">
        <w:rPr>
          <w:noProof/>
        </w:rPr>
        <w:t>1500cm</w:t>
      </w:r>
      <w:r w:rsidRPr="004D0B62">
        <w:rPr>
          <w:noProof/>
          <w:vertAlign w:val="superscript"/>
        </w:rPr>
        <w:t>2</w:t>
      </w:r>
      <w:r w:rsidRPr="004D0B62">
        <w:rPr>
          <w:noProof/>
        </w:rPr>
        <w:t xml:space="preserve">     </w:t>
      </w:r>
      <w:r w:rsidRPr="004D0B62">
        <w:rPr>
          <w:sz w:val="48"/>
          <w:szCs w:val="48"/>
        </w:rPr>
        <w:sym w:font="Webdings" w:char="F063"/>
      </w:r>
    </w:p>
    <w:p w:rsidR="009C42F7" w:rsidRPr="004D0B62" w:rsidRDefault="009C42F7" w:rsidP="009C42F7">
      <w:pPr>
        <w:jc w:val="both"/>
      </w:pPr>
    </w:p>
    <w:p w:rsidR="009C42F7" w:rsidRPr="004D0B62" w:rsidRDefault="009C42F7" w:rsidP="009C42F7">
      <w:pPr>
        <w:numPr>
          <w:ilvl w:val="0"/>
          <w:numId w:val="1"/>
        </w:numPr>
      </w:pPr>
      <w:r w:rsidRPr="004D0B62">
        <w:rPr>
          <w:noProof/>
        </w:rPr>
        <w:t>150cm</w:t>
      </w:r>
      <w:r w:rsidRPr="004D0B62">
        <w:rPr>
          <w:noProof/>
          <w:vertAlign w:val="superscript"/>
        </w:rPr>
        <w:t>2</w:t>
      </w:r>
      <w:r w:rsidRPr="004D0B62">
        <w:rPr>
          <w:noProof/>
        </w:rPr>
        <w:t xml:space="preserve">      </w:t>
      </w:r>
      <w:r w:rsidRPr="004D0B62">
        <w:rPr>
          <w:noProof/>
          <w:lang w:val="vi-VN"/>
        </w:rPr>
        <w:t xml:space="preserve"> </w:t>
      </w:r>
      <w:r w:rsidRPr="004D0B62">
        <w:rPr>
          <w:sz w:val="48"/>
          <w:szCs w:val="48"/>
        </w:rPr>
        <w:sym w:font="Webdings" w:char="F063"/>
      </w:r>
      <w:r w:rsidRPr="004D0B62">
        <w:t xml:space="preserve">                                   </w:t>
      </w:r>
    </w:p>
    <w:p w:rsidR="009C42F7" w:rsidRPr="004D0B62" w:rsidRDefault="009C42F7" w:rsidP="009C42F7">
      <w:pPr>
        <w:ind w:left="360"/>
        <w:jc w:val="both"/>
      </w:pPr>
    </w:p>
    <w:p w:rsidR="009C42F7" w:rsidRPr="004D0B62" w:rsidRDefault="009C42F7" w:rsidP="009C42F7">
      <w:pPr>
        <w:numPr>
          <w:ilvl w:val="0"/>
          <w:numId w:val="1"/>
        </w:numPr>
        <w:jc w:val="both"/>
      </w:pPr>
      <w:r w:rsidRPr="004D0B62">
        <w:t>105cm</w:t>
      </w:r>
      <w:r w:rsidRPr="004D0B62">
        <w:rPr>
          <w:vertAlign w:val="superscript"/>
        </w:rPr>
        <w:t>2</w:t>
      </w:r>
      <w:r w:rsidRPr="004D0B62">
        <w:t xml:space="preserve">      </w:t>
      </w:r>
      <w:r w:rsidRPr="004D0B62">
        <w:rPr>
          <w:sz w:val="48"/>
          <w:szCs w:val="48"/>
        </w:rPr>
        <w:sym w:font="Webdings" w:char="F063"/>
      </w:r>
    </w:p>
    <w:p w:rsidR="009C42F7" w:rsidRPr="004D0B62" w:rsidRDefault="009C42F7" w:rsidP="009C42F7">
      <w:pPr>
        <w:ind w:left="360"/>
        <w:jc w:val="both"/>
      </w:pPr>
    </w:p>
    <w:p w:rsidR="009C42F7" w:rsidRPr="004D0B62" w:rsidRDefault="009C42F7" w:rsidP="009C42F7">
      <w:pPr>
        <w:ind w:left="360"/>
        <w:jc w:val="both"/>
        <w:rPr>
          <w:lang w:val="vi-VN"/>
        </w:rPr>
      </w:pPr>
      <w:r w:rsidRPr="004D0B62">
        <w:t>D.</w:t>
      </w:r>
      <w:r w:rsidRPr="004D0B62">
        <w:rPr>
          <w:noProof/>
          <w:lang w:val="vi-VN"/>
        </w:rPr>
        <w:tab/>
      </w:r>
      <w:r w:rsidRPr="004D0B62">
        <w:rPr>
          <w:noProof/>
        </w:rPr>
        <w:t>1005cm</w:t>
      </w:r>
      <w:r w:rsidRPr="004D0B62">
        <w:rPr>
          <w:noProof/>
          <w:vertAlign w:val="superscript"/>
        </w:rPr>
        <w:t>2</w:t>
      </w:r>
      <w:r w:rsidRPr="004D0B62">
        <w:rPr>
          <w:noProof/>
        </w:rPr>
        <w:t xml:space="preserve">    </w:t>
      </w:r>
      <w:r w:rsidRPr="004D0B62">
        <w:rPr>
          <w:sz w:val="48"/>
          <w:szCs w:val="48"/>
        </w:rPr>
        <w:sym w:font="Webdings" w:char="F063"/>
      </w:r>
      <w:r w:rsidRPr="004D0B62">
        <w:t xml:space="preserve">   </w:t>
      </w:r>
    </w:p>
    <w:p w:rsidR="009C42F7" w:rsidRPr="004D0B62" w:rsidRDefault="009C42F7" w:rsidP="009C42F7">
      <w:pPr>
        <w:jc w:val="both"/>
      </w:pPr>
    </w:p>
    <w:p w:rsidR="009C42F7" w:rsidRPr="004D0B62" w:rsidRDefault="009C42F7" w:rsidP="009C42F7">
      <w:pPr>
        <w:spacing w:line="360" w:lineRule="auto"/>
        <w:jc w:val="both"/>
        <w:rPr>
          <w:lang w:val="vi-VN"/>
        </w:rPr>
      </w:pPr>
      <w:r w:rsidRPr="004D0B62">
        <w:rPr>
          <w:lang w:val="vi-VN"/>
        </w:rPr>
        <w:t xml:space="preserve">Câu 7: (M3) </w:t>
      </w:r>
      <w:proofErr w:type="spellStart"/>
      <w:r w:rsidRPr="004D0B62">
        <w:rPr>
          <w:color w:val="000000"/>
        </w:rPr>
        <w:t>Điền</w:t>
      </w:r>
      <w:proofErr w:type="spellEnd"/>
      <w:r w:rsidRPr="004D0B62">
        <w:rPr>
          <w:color w:val="000000"/>
        </w:rPr>
        <w:t xml:space="preserve"> </w:t>
      </w:r>
      <w:proofErr w:type="spellStart"/>
      <w:r w:rsidRPr="004D0B62">
        <w:rPr>
          <w:color w:val="000000"/>
        </w:rPr>
        <w:t>số</w:t>
      </w:r>
      <w:proofErr w:type="spellEnd"/>
      <w:r w:rsidRPr="004D0B62">
        <w:rPr>
          <w:color w:val="000000"/>
        </w:rPr>
        <w:t xml:space="preserve"> </w:t>
      </w:r>
      <w:proofErr w:type="spellStart"/>
      <w:r w:rsidRPr="004D0B62">
        <w:rPr>
          <w:color w:val="000000"/>
        </w:rPr>
        <w:t>thích</w:t>
      </w:r>
      <w:proofErr w:type="spellEnd"/>
      <w:r w:rsidRPr="004D0B62">
        <w:rPr>
          <w:color w:val="000000"/>
        </w:rPr>
        <w:t xml:space="preserve"> </w:t>
      </w:r>
      <w:proofErr w:type="spellStart"/>
      <w:r w:rsidRPr="004D0B62">
        <w:rPr>
          <w:color w:val="000000"/>
        </w:rPr>
        <w:t>hợp</w:t>
      </w:r>
      <w:proofErr w:type="spellEnd"/>
      <w:r w:rsidRPr="004D0B62">
        <w:rPr>
          <w:color w:val="000000"/>
        </w:rPr>
        <w:t xml:space="preserve"> </w:t>
      </w:r>
      <w:proofErr w:type="spellStart"/>
      <w:r w:rsidRPr="004D0B62">
        <w:rPr>
          <w:color w:val="000000"/>
        </w:rPr>
        <w:t>vào</w:t>
      </w:r>
      <w:proofErr w:type="spellEnd"/>
      <w:r w:rsidRPr="004D0B62">
        <w:rPr>
          <w:color w:val="000000"/>
        </w:rPr>
        <w:t xml:space="preserve"> </w:t>
      </w:r>
      <w:proofErr w:type="spellStart"/>
      <w:r w:rsidRPr="004D0B62">
        <w:rPr>
          <w:color w:val="000000"/>
        </w:rPr>
        <w:t>chỗ</w:t>
      </w:r>
      <w:proofErr w:type="spellEnd"/>
      <w:r w:rsidRPr="004D0B62">
        <w:rPr>
          <w:color w:val="000000"/>
        </w:rPr>
        <w:t xml:space="preserve"> </w:t>
      </w:r>
      <w:proofErr w:type="spellStart"/>
      <w:r w:rsidRPr="004D0B62">
        <w:rPr>
          <w:color w:val="000000"/>
        </w:rPr>
        <w:t>chấm</w:t>
      </w:r>
      <w:proofErr w:type="spellEnd"/>
      <w:r w:rsidRPr="004D0B62">
        <w:rPr>
          <w:color w:val="000000"/>
        </w:rPr>
        <w:t>.</w:t>
      </w:r>
    </w:p>
    <w:p w:rsidR="009C42F7" w:rsidRPr="004D0B62" w:rsidRDefault="00A50B4D" w:rsidP="009C42F7">
      <w:pPr>
        <w:spacing w:line="360" w:lineRule="auto"/>
        <w:ind w:firstLine="720"/>
        <w:jc w:val="both"/>
      </w:pPr>
      <w:proofErr w:type="spellStart"/>
      <w:proofErr w:type="gramStart"/>
      <w:r>
        <w:t>Lớp</w:t>
      </w:r>
      <w:proofErr w:type="spellEnd"/>
      <w:r>
        <w:t xml:space="preserve"> 4A </w:t>
      </w:r>
      <w:proofErr w:type="spellStart"/>
      <w:r>
        <w:t>có</w:t>
      </w:r>
      <w:proofErr w:type="spellEnd"/>
      <w:r>
        <w:t xml:space="preserve"> 18</w:t>
      </w:r>
      <w:r w:rsidR="009C42F7" w:rsidRPr="004D0B62">
        <w:t xml:space="preserve"> </w:t>
      </w:r>
      <w:proofErr w:type="spellStart"/>
      <w:r w:rsidR="009C42F7" w:rsidRPr="004D0B62">
        <w:t>học</w:t>
      </w:r>
      <w:proofErr w:type="spellEnd"/>
      <w:r w:rsidR="009C42F7" w:rsidRPr="004D0B62">
        <w:t xml:space="preserve"> </w:t>
      </w:r>
      <w:proofErr w:type="spellStart"/>
      <w:r w:rsidR="009C42F7" w:rsidRPr="004D0B62">
        <w:t>sinh</w:t>
      </w:r>
      <w:proofErr w:type="spellEnd"/>
      <w:r w:rsidR="009C42F7" w:rsidRPr="004D0B62">
        <w:t xml:space="preserve"> </w:t>
      </w:r>
      <w:proofErr w:type="spellStart"/>
      <w:r w:rsidR="009C42F7" w:rsidRPr="004D0B62">
        <w:t>nữ</w:t>
      </w:r>
      <w:proofErr w:type="spellEnd"/>
      <w:r w:rsidR="009C42F7" w:rsidRPr="004D0B62">
        <w:t xml:space="preserve"> </w:t>
      </w:r>
      <w:proofErr w:type="spellStart"/>
      <w:r w:rsidR="009C42F7" w:rsidRPr="004D0B62">
        <w:t>và</w:t>
      </w:r>
      <w:proofErr w:type="spellEnd"/>
      <w:r w:rsidR="009C42F7" w:rsidRPr="004D0B62">
        <w:t xml:space="preserve"> </w:t>
      </w:r>
      <w:proofErr w:type="spellStart"/>
      <w:r w:rsidR="009C42F7" w:rsidRPr="004D0B62">
        <w:t>số</w:t>
      </w:r>
      <w:proofErr w:type="spellEnd"/>
      <w:r w:rsidR="009C42F7" w:rsidRPr="004D0B62">
        <w:t xml:space="preserve"> </w:t>
      </w:r>
      <w:proofErr w:type="spellStart"/>
      <w:r w:rsidR="009C42F7" w:rsidRPr="004D0B62">
        <w:t>học</w:t>
      </w:r>
      <w:proofErr w:type="spellEnd"/>
      <w:r w:rsidR="009C42F7" w:rsidRPr="004D0B62">
        <w:t xml:space="preserve"> </w:t>
      </w:r>
      <w:proofErr w:type="spellStart"/>
      <w:r w:rsidR="009C42F7" w:rsidRPr="004D0B62">
        <w:t>sinh</w:t>
      </w:r>
      <w:proofErr w:type="spellEnd"/>
      <w:r w:rsidR="009C42F7" w:rsidRPr="004D0B62">
        <w:t xml:space="preserve"> </w:t>
      </w:r>
      <w:proofErr w:type="spellStart"/>
      <w:r w:rsidR="009C42F7" w:rsidRPr="004D0B62">
        <w:t>nam</w:t>
      </w:r>
      <w:proofErr w:type="spellEnd"/>
      <w:r w:rsidR="009C42F7" w:rsidRPr="004D0B62">
        <w:t xml:space="preserve"> </w:t>
      </w:r>
      <w:proofErr w:type="spellStart"/>
      <w:r w:rsidR="009C42F7" w:rsidRPr="004D0B62">
        <w:t>bằng</w:t>
      </w:r>
      <w:proofErr w:type="spellEnd"/>
      <w:r w:rsidR="009C42F7" w:rsidRPr="004D0B62">
        <w:t xml:space="preserve"> </w:t>
      </w:r>
      <w:r w:rsidR="009C42F7" w:rsidRPr="004D0B62">
        <w:rPr>
          <w:position w:val="-24"/>
          <w:szCs w:val="28"/>
          <w:lang w:val="nl-NL"/>
        </w:rPr>
        <w:object w:dxaOrig="220" w:dyaOrig="620">
          <v:shape id="_x0000_i1051" type="#_x0000_t75" style="width:11.25pt;height:30.7pt" o:ole="">
            <v:imagedata r:id="rId59" o:title=""/>
          </v:shape>
          <o:OLEObject Type="Embed" ProgID="Equation.3" ShapeID="_x0000_i1051" DrawAspect="Content" ObjectID="_1652073121" r:id="rId60"/>
        </w:object>
      </w:r>
      <w:r w:rsidR="009C42F7" w:rsidRPr="004D0B62">
        <w:rPr>
          <w:szCs w:val="28"/>
          <w:lang w:val="nl-NL"/>
        </w:rPr>
        <w:t xml:space="preserve"> số học sinh nữ.</w:t>
      </w:r>
      <w:proofErr w:type="gramEnd"/>
      <w:r w:rsidR="009C42F7" w:rsidRPr="004D0B62">
        <w:rPr>
          <w:szCs w:val="28"/>
          <w:lang w:val="nl-NL"/>
        </w:rPr>
        <w:t xml:space="preserve"> Lớp 4A có tất cả ....... học sinh</w:t>
      </w:r>
      <w:r w:rsidR="00B500C6">
        <w:rPr>
          <w:szCs w:val="28"/>
          <w:lang w:val="nl-NL"/>
        </w:rPr>
        <w:t>.</w:t>
      </w:r>
    </w:p>
    <w:p w:rsidR="009C42F7" w:rsidRPr="00C70A7F" w:rsidRDefault="009C42F7" w:rsidP="00C70A7F">
      <w:pPr>
        <w:spacing w:line="360" w:lineRule="auto"/>
        <w:jc w:val="both"/>
        <w:rPr>
          <w:i/>
        </w:rPr>
      </w:pPr>
      <w:proofErr w:type="spellStart"/>
      <w:r w:rsidRPr="004D0B62">
        <w:t>Câu</w:t>
      </w:r>
      <w:proofErr w:type="spellEnd"/>
      <w:r w:rsidRPr="004D0B62">
        <w:t xml:space="preserve"> 8: (M3) </w:t>
      </w:r>
      <w:proofErr w:type="spellStart"/>
      <w:r w:rsidRPr="004D0B62">
        <w:t>Tính</w:t>
      </w:r>
      <w:proofErr w:type="spellEnd"/>
      <w:r w:rsidRPr="004D0B62">
        <w:t xml:space="preserve"> </w:t>
      </w:r>
      <w:proofErr w:type="spellStart"/>
      <w:r w:rsidRPr="004D0B62">
        <w:t>bằng</w:t>
      </w:r>
      <w:proofErr w:type="spellEnd"/>
      <w:r w:rsidRPr="004D0B62">
        <w:t xml:space="preserve"> </w:t>
      </w:r>
      <w:proofErr w:type="spellStart"/>
      <w:r w:rsidRPr="004D0B62">
        <w:t>hai</w:t>
      </w:r>
      <w:proofErr w:type="spellEnd"/>
      <w:r w:rsidRPr="004D0B62">
        <w:t xml:space="preserve"> </w:t>
      </w:r>
      <w:proofErr w:type="spellStart"/>
      <w:r w:rsidRPr="004D0B62">
        <w:t>cách</w:t>
      </w:r>
      <w:proofErr w:type="spellEnd"/>
      <w:r w:rsidR="00C70A7F">
        <w:t>:</w:t>
      </w:r>
      <w:r w:rsidRPr="004D0B62">
        <w:t xml:space="preserve">   </w:t>
      </w:r>
      <w:r w:rsidR="00C70A7F" w:rsidRPr="00C70A7F">
        <w:rPr>
          <w:position w:val="-24"/>
        </w:rPr>
        <w:object w:dxaOrig="1500" w:dyaOrig="620">
          <v:shape id="_x0000_i1052" type="#_x0000_t75" style="width:88.3pt;height:38.2pt" o:ole="">
            <v:imagedata r:id="rId61" o:title=""/>
          </v:shape>
          <o:OLEObject Type="Embed" ProgID="Equation.3" ShapeID="_x0000_i1052" DrawAspect="Content" ObjectID="_1652073122" r:id="rId62"/>
        </w:object>
      </w:r>
    </w:p>
    <w:p w:rsidR="009C42F7" w:rsidRPr="004D0B62" w:rsidRDefault="009C42F7" w:rsidP="009C42F7">
      <w:pPr>
        <w:spacing w:line="360" w:lineRule="auto"/>
        <w:jc w:val="both"/>
        <w:rPr>
          <w:lang w:val="vi-VN"/>
        </w:rPr>
      </w:pPr>
      <w:proofErr w:type="spellStart"/>
      <w:r w:rsidRPr="004D0B62">
        <w:t>Câu</w:t>
      </w:r>
      <w:proofErr w:type="spellEnd"/>
      <w:r w:rsidRPr="004D0B62">
        <w:t xml:space="preserve"> 9: (M3) </w:t>
      </w:r>
      <w:proofErr w:type="spellStart"/>
      <w:r w:rsidRPr="004D0B62">
        <w:t>Tổng</w:t>
      </w:r>
      <w:proofErr w:type="spellEnd"/>
      <w:r w:rsidRPr="004D0B62">
        <w:t xml:space="preserve"> </w:t>
      </w:r>
      <w:proofErr w:type="spellStart"/>
      <w:r w:rsidRPr="004D0B62">
        <w:t>của</w:t>
      </w:r>
      <w:proofErr w:type="spellEnd"/>
      <w:r w:rsidRPr="004D0B62">
        <w:t xml:space="preserve"> </w:t>
      </w:r>
      <w:proofErr w:type="spellStart"/>
      <w:r w:rsidRPr="004D0B62">
        <w:t>hai</w:t>
      </w:r>
      <w:proofErr w:type="spellEnd"/>
      <w:r w:rsidRPr="004D0B62">
        <w:t xml:space="preserve"> </w:t>
      </w:r>
      <w:proofErr w:type="spellStart"/>
      <w:r w:rsidRPr="004D0B62">
        <w:t>số</w:t>
      </w:r>
      <w:proofErr w:type="spellEnd"/>
      <w:r w:rsidRPr="004D0B62">
        <w:t xml:space="preserve"> </w:t>
      </w:r>
      <w:proofErr w:type="spellStart"/>
      <w:r w:rsidRPr="004D0B62">
        <w:t>chẵn</w:t>
      </w:r>
      <w:proofErr w:type="spellEnd"/>
      <w:r w:rsidRPr="004D0B62">
        <w:t xml:space="preserve"> </w:t>
      </w:r>
      <w:proofErr w:type="spellStart"/>
      <w:r w:rsidRPr="004D0B62">
        <w:t>liên</w:t>
      </w:r>
      <w:proofErr w:type="spellEnd"/>
      <w:r w:rsidRPr="004D0B62">
        <w:t xml:space="preserve"> </w:t>
      </w:r>
      <w:proofErr w:type="spellStart"/>
      <w:r w:rsidRPr="004D0B62">
        <w:t>tiếp</w:t>
      </w:r>
      <w:proofErr w:type="spellEnd"/>
      <w:r w:rsidRPr="004D0B62">
        <w:t xml:space="preserve"> </w:t>
      </w:r>
      <w:proofErr w:type="spellStart"/>
      <w:r w:rsidR="004D0B62" w:rsidRPr="004D0B62">
        <w:t>là</w:t>
      </w:r>
      <w:proofErr w:type="spellEnd"/>
      <w:r w:rsidR="004D0B62" w:rsidRPr="004D0B62">
        <w:t xml:space="preserve"> </w:t>
      </w:r>
      <w:proofErr w:type="spellStart"/>
      <w:r w:rsidR="004D0B62" w:rsidRPr="004D0B62">
        <w:t>số</w:t>
      </w:r>
      <w:proofErr w:type="spellEnd"/>
      <w:r w:rsidR="004D0B62" w:rsidRPr="004D0B62">
        <w:t xml:space="preserve"> </w:t>
      </w:r>
      <w:proofErr w:type="spellStart"/>
      <w:r w:rsidR="004D0B62" w:rsidRPr="004D0B62">
        <w:t>chẵn</w:t>
      </w:r>
      <w:proofErr w:type="spellEnd"/>
      <w:r w:rsidR="004D0B62" w:rsidRPr="004D0B62">
        <w:t xml:space="preserve"> </w:t>
      </w:r>
      <w:proofErr w:type="spellStart"/>
      <w:r w:rsidR="004D0B62" w:rsidRPr="004D0B62">
        <w:t>lớn</w:t>
      </w:r>
      <w:proofErr w:type="spellEnd"/>
      <w:r w:rsidR="004D0B62" w:rsidRPr="004D0B62">
        <w:t xml:space="preserve"> </w:t>
      </w:r>
      <w:proofErr w:type="spellStart"/>
      <w:r w:rsidR="004D0B62" w:rsidRPr="004D0B62">
        <w:t>nhất</w:t>
      </w:r>
      <w:proofErr w:type="spellEnd"/>
      <w:r w:rsidR="004D0B62" w:rsidRPr="004D0B62">
        <w:t xml:space="preserve"> </w:t>
      </w:r>
      <w:proofErr w:type="spellStart"/>
      <w:r w:rsidR="004D0B62" w:rsidRPr="004D0B62">
        <w:t>có</w:t>
      </w:r>
      <w:proofErr w:type="spellEnd"/>
      <w:r w:rsidR="004D0B62" w:rsidRPr="004D0B62">
        <w:t xml:space="preserve"> </w:t>
      </w:r>
      <w:proofErr w:type="spellStart"/>
      <w:r w:rsidR="004D0B62" w:rsidRPr="004D0B62">
        <w:t>bốn</w:t>
      </w:r>
      <w:proofErr w:type="spellEnd"/>
      <w:r w:rsidR="004D0B62" w:rsidRPr="004D0B62">
        <w:t xml:space="preserve"> </w:t>
      </w:r>
      <w:proofErr w:type="spellStart"/>
      <w:r w:rsidR="004D0B62" w:rsidRPr="004D0B62">
        <w:t>chữ</w:t>
      </w:r>
      <w:proofErr w:type="spellEnd"/>
      <w:r w:rsidR="004D0B62" w:rsidRPr="004D0B62">
        <w:t xml:space="preserve"> </w:t>
      </w:r>
      <w:proofErr w:type="spellStart"/>
      <w:r w:rsidR="004D0B62" w:rsidRPr="004D0B62">
        <w:t>số</w:t>
      </w:r>
      <w:proofErr w:type="spellEnd"/>
      <w:r w:rsidRPr="004D0B62">
        <w:t xml:space="preserve">. </w:t>
      </w:r>
      <w:proofErr w:type="spellStart"/>
      <w:proofErr w:type="gramStart"/>
      <w:r w:rsidRPr="004D0B62">
        <w:t>Tìm</w:t>
      </w:r>
      <w:proofErr w:type="spellEnd"/>
      <w:r w:rsidRPr="004D0B62">
        <w:t xml:space="preserve"> </w:t>
      </w:r>
      <w:proofErr w:type="spellStart"/>
      <w:r w:rsidRPr="004D0B62">
        <w:t>hai</w:t>
      </w:r>
      <w:proofErr w:type="spellEnd"/>
      <w:r w:rsidRPr="004D0B62">
        <w:t xml:space="preserve"> </w:t>
      </w:r>
      <w:proofErr w:type="spellStart"/>
      <w:r w:rsidRPr="004D0B62">
        <w:t>số</w:t>
      </w:r>
      <w:proofErr w:type="spellEnd"/>
      <w:r w:rsidRPr="004D0B62">
        <w:t xml:space="preserve"> </w:t>
      </w:r>
      <w:proofErr w:type="spellStart"/>
      <w:r w:rsidRPr="004D0B62">
        <w:t>đó</w:t>
      </w:r>
      <w:proofErr w:type="spellEnd"/>
      <w:r w:rsidRPr="004D0B62">
        <w:t>.</w:t>
      </w:r>
      <w:proofErr w:type="gramEnd"/>
    </w:p>
    <w:p w:rsidR="009C42F7" w:rsidRPr="004D0B62" w:rsidRDefault="00195854" w:rsidP="0000348E">
      <w:pPr>
        <w:spacing w:line="360" w:lineRule="auto"/>
        <w:jc w:val="both"/>
      </w:pPr>
      <w:proofErr w:type="spellStart"/>
      <w:r>
        <w:t>Câu</w:t>
      </w:r>
      <w:proofErr w:type="spellEnd"/>
      <w:r>
        <w:t xml:space="preserve"> 10: </w:t>
      </w:r>
      <w:r w:rsidR="009C42F7" w:rsidRPr="004D0B62">
        <w:t xml:space="preserve">(M4) </w:t>
      </w:r>
      <w:proofErr w:type="spellStart"/>
      <w:r w:rsidR="00C54263">
        <w:t>Tìm</w:t>
      </w:r>
      <w:proofErr w:type="spellEnd"/>
      <w:r w:rsidR="00C54263">
        <w:t xml:space="preserve"> </w:t>
      </w:r>
      <w:proofErr w:type="spellStart"/>
      <w:r w:rsidR="00C54263">
        <w:t>hai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r w:rsidRPr="004D0B62">
        <w:rPr>
          <w:position w:val="-24"/>
          <w:szCs w:val="28"/>
          <w:lang w:val="nl-NL"/>
        </w:rPr>
        <w:object w:dxaOrig="240" w:dyaOrig="620">
          <v:shape id="_x0000_i1053" type="#_x0000_t75" style="width:11.9pt;height:30.7pt" o:ole="">
            <v:imagedata r:id="rId63" o:title=""/>
          </v:shape>
          <o:OLEObject Type="Embed" ProgID="Equation.3" ShapeID="_x0000_i1053" DrawAspect="Content" ObjectID="_1652073123" r:id="rId64"/>
        </w:object>
      </w:r>
      <w:proofErr w:type="spellStart"/>
      <w:r>
        <w:t>và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r w:rsidRPr="004D0B62">
        <w:rPr>
          <w:position w:val="-24"/>
          <w:szCs w:val="28"/>
          <w:lang w:val="nl-NL"/>
        </w:rPr>
        <w:object w:dxaOrig="240" w:dyaOrig="620">
          <v:shape id="_x0000_i1054" type="#_x0000_t75" style="width:11.9pt;height:30.7pt" o:ole="">
            <v:imagedata r:id="rId65" o:title=""/>
          </v:shape>
          <o:OLEObject Type="Embed" ProgID="Equation.3" ShapeID="_x0000_i1054" DrawAspect="Content" ObjectID="_1652073124" r:id="rId66"/>
        </w:object>
      </w:r>
    </w:p>
    <w:p w:rsidR="009C42F7" w:rsidRPr="00B500C6" w:rsidRDefault="00A331A3" w:rsidP="00A331A3">
      <w:pPr>
        <w:spacing w:line="360" w:lineRule="auto"/>
        <w:jc w:val="right"/>
        <w:rPr>
          <w:i/>
        </w:rPr>
      </w:pPr>
      <w:proofErr w:type="gramStart"/>
      <w:r w:rsidRPr="00B500C6">
        <w:rPr>
          <w:i/>
        </w:rPr>
        <w:t>An</w:t>
      </w:r>
      <w:proofErr w:type="gramEnd"/>
      <w:r w:rsidRPr="00B500C6">
        <w:rPr>
          <w:i/>
        </w:rPr>
        <w:t xml:space="preserve"> </w:t>
      </w:r>
      <w:proofErr w:type="spellStart"/>
      <w:r w:rsidRPr="00B500C6">
        <w:rPr>
          <w:i/>
        </w:rPr>
        <w:t>Bình</w:t>
      </w:r>
      <w:proofErr w:type="spellEnd"/>
      <w:r w:rsidRPr="00B500C6">
        <w:rPr>
          <w:i/>
        </w:rPr>
        <w:t xml:space="preserve">, </w:t>
      </w:r>
      <w:proofErr w:type="spellStart"/>
      <w:r w:rsidRPr="00B500C6">
        <w:rPr>
          <w:i/>
        </w:rPr>
        <w:t>ngày</w:t>
      </w:r>
      <w:proofErr w:type="spellEnd"/>
      <w:r w:rsidRPr="00B500C6">
        <w:rPr>
          <w:i/>
        </w:rPr>
        <w:t xml:space="preserve"> 21 </w:t>
      </w:r>
      <w:proofErr w:type="spellStart"/>
      <w:r w:rsidRPr="00B500C6">
        <w:rPr>
          <w:i/>
        </w:rPr>
        <w:t>tháng</w:t>
      </w:r>
      <w:proofErr w:type="spellEnd"/>
      <w:r w:rsidRPr="00B500C6">
        <w:rPr>
          <w:i/>
        </w:rPr>
        <w:t xml:space="preserve"> 05</w:t>
      </w:r>
      <w:r w:rsidR="00D6020E" w:rsidRPr="00B500C6">
        <w:rPr>
          <w:i/>
        </w:rPr>
        <w:t xml:space="preserve"> </w:t>
      </w:r>
      <w:proofErr w:type="spellStart"/>
      <w:r w:rsidR="00D6020E" w:rsidRPr="00B500C6">
        <w:rPr>
          <w:i/>
        </w:rPr>
        <w:t>năm</w:t>
      </w:r>
      <w:proofErr w:type="spellEnd"/>
      <w:r w:rsidR="00D6020E" w:rsidRPr="00B500C6">
        <w:rPr>
          <w:i/>
        </w:rPr>
        <w:t xml:space="preserve"> 2020</w:t>
      </w:r>
    </w:p>
    <w:p w:rsidR="009C42F7" w:rsidRPr="004D0B62" w:rsidRDefault="009C42F7" w:rsidP="009C42F7">
      <w:pPr>
        <w:spacing w:line="360" w:lineRule="auto"/>
        <w:jc w:val="both"/>
      </w:pPr>
      <w:r w:rsidRPr="004D0B62">
        <w:tab/>
      </w:r>
    </w:p>
    <w:p w:rsidR="009C42F7" w:rsidRPr="00B500C6" w:rsidRDefault="009C42F7" w:rsidP="009C42F7">
      <w:pPr>
        <w:tabs>
          <w:tab w:val="left" w:pos="795"/>
          <w:tab w:val="left" w:pos="2760"/>
          <w:tab w:val="center" w:pos="5014"/>
        </w:tabs>
        <w:ind w:left="2160" w:hanging="2160"/>
        <w:outlineLvl w:val="0"/>
        <w:rPr>
          <w:bCs/>
          <w:szCs w:val="28"/>
          <w:lang w:val="nl-NL"/>
        </w:rPr>
      </w:pPr>
      <w:r w:rsidRPr="00B500C6">
        <w:rPr>
          <w:bCs/>
          <w:szCs w:val="28"/>
          <w:lang w:val="nl-NL"/>
        </w:rPr>
        <w:t>Duyệt chuyên môn</w:t>
      </w:r>
      <w:r w:rsidRPr="00B500C6">
        <w:rPr>
          <w:bCs/>
          <w:szCs w:val="28"/>
          <w:lang w:val="nl-NL"/>
        </w:rPr>
        <w:tab/>
      </w:r>
      <w:r w:rsidRPr="00B500C6">
        <w:rPr>
          <w:bCs/>
          <w:szCs w:val="28"/>
          <w:lang w:val="nl-NL"/>
        </w:rPr>
        <w:tab/>
        <w:t xml:space="preserve">            </w:t>
      </w:r>
      <w:r w:rsidRPr="00B500C6">
        <w:rPr>
          <w:szCs w:val="28"/>
          <w:lang w:val="nl-NL"/>
        </w:rPr>
        <w:t>Duyệt khối</w:t>
      </w:r>
      <w:r w:rsidRPr="00B500C6">
        <w:rPr>
          <w:bCs/>
          <w:szCs w:val="28"/>
          <w:lang w:val="nl-NL"/>
        </w:rPr>
        <w:tab/>
        <w:t xml:space="preserve">                                       Người ra đề </w:t>
      </w:r>
    </w:p>
    <w:p w:rsidR="009C42F7" w:rsidRPr="00B500C6" w:rsidRDefault="009C42F7" w:rsidP="009C42F7">
      <w:pPr>
        <w:pStyle w:val="ListParagraph"/>
        <w:ind w:left="0"/>
        <w:rPr>
          <w:rFonts w:ascii="Times New Roman" w:hAnsi="Times New Roman"/>
          <w:sz w:val="28"/>
          <w:szCs w:val="28"/>
          <w:lang w:val="nl-NL"/>
        </w:rPr>
      </w:pPr>
    </w:p>
    <w:p w:rsidR="00505AB9" w:rsidRPr="00B500C6" w:rsidRDefault="00505AB9" w:rsidP="009C42F7">
      <w:pPr>
        <w:pStyle w:val="ListParagraph"/>
        <w:ind w:left="0"/>
        <w:rPr>
          <w:rFonts w:ascii="Times New Roman" w:hAnsi="Times New Roman"/>
          <w:sz w:val="28"/>
          <w:szCs w:val="28"/>
          <w:lang w:val="nl-NL"/>
        </w:rPr>
      </w:pPr>
    </w:p>
    <w:p w:rsidR="009C42F7" w:rsidRPr="00B500C6" w:rsidRDefault="009C42F7" w:rsidP="009C42F7">
      <w:pPr>
        <w:tabs>
          <w:tab w:val="left" w:pos="2760"/>
        </w:tabs>
        <w:outlineLvl w:val="0"/>
        <w:rPr>
          <w:bCs/>
          <w:szCs w:val="28"/>
          <w:lang w:val="nl-NL"/>
        </w:rPr>
      </w:pPr>
      <w:r w:rsidRPr="00B500C6">
        <w:rPr>
          <w:szCs w:val="28"/>
          <w:lang w:val="nl-NL"/>
        </w:rPr>
        <w:t xml:space="preserve">                                                            </w:t>
      </w:r>
      <w:r w:rsidR="00A331A3" w:rsidRPr="00B500C6">
        <w:rPr>
          <w:szCs w:val="28"/>
          <w:lang w:val="nl-NL"/>
        </w:rPr>
        <w:t xml:space="preserve">                        </w:t>
      </w:r>
      <w:r w:rsidRPr="00B500C6">
        <w:rPr>
          <w:szCs w:val="28"/>
          <w:lang w:val="nl-NL"/>
        </w:rPr>
        <w:t xml:space="preserve">          </w:t>
      </w:r>
      <w:r w:rsidRPr="00B500C6">
        <w:rPr>
          <w:bCs/>
          <w:szCs w:val="28"/>
          <w:lang w:val="nl-NL"/>
        </w:rPr>
        <w:t>Khuất Thị Thúy Phượng</w:t>
      </w:r>
    </w:p>
    <w:p w:rsidR="00DE3047" w:rsidRPr="00B500C6" w:rsidRDefault="009C42F7" w:rsidP="00DE3047">
      <w:pPr>
        <w:tabs>
          <w:tab w:val="left" w:pos="6870"/>
        </w:tabs>
        <w:rPr>
          <w:szCs w:val="28"/>
          <w:lang w:val="nl-NL"/>
        </w:rPr>
      </w:pPr>
      <w:r w:rsidRPr="00B500C6">
        <w:rPr>
          <w:szCs w:val="28"/>
          <w:lang w:val="nl-NL"/>
        </w:rPr>
        <w:t xml:space="preserve">                                               </w:t>
      </w:r>
    </w:p>
    <w:p w:rsidR="00DE3047" w:rsidRDefault="00DE3047" w:rsidP="00DE3047">
      <w:pPr>
        <w:tabs>
          <w:tab w:val="left" w:pos="6870"/>
        </w:tabs>
        <w:rPr>
          <w:i/>
          <w:szCs w:val="28"/>
          <w:lang w:val="nl-NL"/>
        </w:rPr>
      </w:pPr>
    </w:p>
    <w:p w:rsidR="00DE3047" w:rsidRDefault="00DE3047" w:rsidP="00DE3047">
      <w:pPr>
        <w:tabs>
          <w:tab w:val="left" w:pos="6870"/>
        </w:tabs>
        <w:rPr>
          <w:i/>
          <w:szCs w:val="28"/>
          <w:lang w:val="nl-NL"/>
        </w:rPr>
      </w:pPr>
    </w:p>
    <w:p w:rsidR="00DE3047" w:rsidRDefault="00DE3047" w:rsidP="00DE3047">
      <w:pPr>
        <w:tabs>
          <w:tab w:val="left" w:pos="6870"/>
        </w:tabs>
        <w:rPr>
          <w:i/>
          <w:szCs w:val="28"/>
          <w:lang w:val="nl-NL"/>
        </w:rPr>
      </w:pPr>
    </w:p>
    <w:p w:rsidR="00DE3047" w:rsidRDefault="00DE3047" w:rsidP="00DE3047">
      <w:pPr>
        <w:tabs>
          <w:tab w:val="left" w:pos="6870"/>
        </w:tabs>
        <w:rPr>
          <w:i/>
          <w:szCs w:val="28"/>
          <w:lang w:val="nl-NL"/>
        </w:rPr>
      </w:pPr>
    </w:p>
    <w:p w:rsidR="00195854" w:rsidRDefault="00195854" w:rsidP="00DE3047">
      <w:pPr>
        <w:tabs>
          <w:tab w:val="left" w:pos="6870"/>
        </w:tabs>
        <w:rPr>
          <w:i/>
          <w:szCs w:val="28"/>
          <w:lang w:val="nl-NL"/>
        </w:rPr>
      </w:pPr>
    </w:p>
    <w:p w:rsidR="00195854" w:rsidRDefault="00195854" w:rsidP="00DE3047">
      <w:pPr>
        <w:tabs>
          <w:tab w:val="left" w:pos="6870"/>
        </w:tabs>
        <w:rPr>
          <w:i/>
          <w:szCs w:val="28"/>
          <w:lang w:val="nl-NL"/>
        </w:rPr>
      </w:pPr>
    </w:p>
    <w:p w:rsidR="00195854" w:rsidRDefault="00195854" w:rsidP="00DE3047">
      <w:pPr>
        <w:tabs>
          <w:tab w:val="left" w:pos="6870"/>
        </w:tabs>
        <w:rPr>
          <w:i/>
          <w:szCs w:val="28"/>
          <w:lang w:val="nl-NL"/>
        </w:rPr>
      </w:pPr>
    </w:p>
    <w:p w:rsidR="00195854" w:rsidRDefault="00195854" w:rsidP="00DE3047">
      <w:pPr>
        <w:tabs>
          <w:tab w:val="left" w:pos="6870"/>
        </w:tabs>
        <w:rPr>
          <w:i/>
          <w:szCs w:val="28"/>
          <w:lang w:val="nl-NL"/>
        </w:rPr>
      </w:pPr>
    </w:p>
    <w:p w:rsidR="00195854" w:rsidRDefault="00195854" w:rsidP="00DE3047">
      <w:pPr>
        <w:tabs>
          <w:tab w:val="left" w:pos="6870"/>
        </w:tabs>
        <w:rPr>
          <w:i/>
          <w:szCs w:val="28"/>
          <w:lang w:val="nl-NL"/>
        </w:rPr>
      </w:pPr>
    </w:p>
    <w:p w:rsidR="00195854" w:rsidRDefault="00195854" w:rsidP="00DE3047">
      <w:pPr>
        <w:tabs>
          <w:tab w:val="left" w:pos="6870"/>
        </w:tabs>
        <w:rPr>
          <w:i/>
          <w:szCs w:val="28"/>
          <w:lang w:val="nl-NL"/>
        </w:rPr>
      </w:pPr>
    </w:p>
    <w:p w:rsidR="00195854" w:rsidRDefault="00195854" w:rsidP="00DE3047">
      <w:pPr>
        <w:tabs>
          <w:tab w:val="left" w:pos="6870"/>
        </w:tabs>
        <w:rPr>
          <w:i/>
          <w:szCs w:val="28"/>
          <w:lang w:val="nl-NL"/>
        </w:rPr>
      </w:pPr>
    </w:p>
    <w:p w:rsidR="00A331A3" w:rsidRDefault="00A331A3" w:rsidP="00DE3047">
      <w:pPr>
        <w:tabs>
          <w:tab w:val="left" w:pos="6870"/>
        </w:tabs>
        <w:rPr>
          <w:i/>
          <w:szCs w:val="28"/>
          <w:lang w:val="nl-NL"/>
        </w:rPr>
      </w:pPr>
    </w:p>
    <w:p w:rsidR="00A331A3" w:rsidRDefault="00A331A3" w:rsidP="00DE3047">
      <w:pPr>
        <w:tabs>
          <w:tab w:val="left" w:pos="6870"/>
        </w:tabs>
        <w:rPr>
          <w:i/>
          <w:szCs w:val="28"/>
          <w:lang w:val="nl-NL"/>
        </w:rPr>
      </w:pPr>
    </w:p>
    <w:p w:rsidR="00A331A3" w:rsidRDefault="00A331A3" w:rsidP="00DE3047">
      <w:pPr>
        <w:tabs>
          <w:tab w:val="left" w:pos="6870"/>
        </w:tabs>
        <w:rPr>
          <w:i/>
          <w:szCs w:val="28"/>
          <w:lang w:val="nl-NL"/>
        </w:rPr>
      </w:pPr>
    </w:p>
    <w:p w:rsidR="00A331A3" w:rsidRDefault="00A331A3" w:rsidP="00DE3047">
      <w:pPr>
        <w:tabs>
          <w:tab w:val="left" w:pos="6870"/>
        </w:tabs>
        <w:rPr>
          <w:i/>
          <w:szCs w:val="28"/>
          <w:lang w:val="nl-NL"/>
        </w:rPr>
      </w:pPr>
    </w:p>
    <w:p w:rsidR="00A331A3" w:rsidRDefault="00A331A3" w:rsidP="00DE3047">
      <w:pPr>
        <w:tabs>
          <w:tab w:val="left" w:pos="6870"/>
        </w:tabs>
        <w:rPr>
          <w:i/>
          <w:szCs w:val="28"/>
          <w:lang w:val="nl-NL"/>
        </w:rPr>
      </w:pPr>
    </w:p>
    <w:p w:rsidR="00DE3047" w:rsidRDefault="00DE3047" w:rsidP="00DE3047">
      <w:pPr>
        <w:tabs>
          <w:tab w:val="left" w:pos="6870"/>
        </w:tabs>
        <w:rPr>
          <w:i/>
          <w:szCs w:val="28"/>
          <w:lang w:val="nl-NL"/>
        </w:rPr>
      </w:pPr>
    </w:p>
    <w:p w:rsidR="0022535B" w:rsidRDefault="0022535B" w:rsidP="00DE3047">
      <w:pPr>
        <w:tabs>
          <w:tab w:val="left" w:pos="6870"/>
        </w:tabs>
        <w:rPr>
          <w:sz w:val="22"/>
          <w:szCs w:val="22"/>
        </w:rPr>
      </w:pPr>
    </w:p>
    <w:p w:rsidR="0022535B" w:rsidRDefault="0022535B" w:rsidP="00DE3047">
      <w:pPr>
        <w:tabs>
          <w:tab w:val="left" w:pos="6870"/>
        </w:tabs>
        <w:rPr>
          <w:sz w:val="22"/>
          <w:szCs w:val="22"/>
        </w:rPr>
      </w:pPr>
    </w:p>
    <w:p w:rsidR="0022535B" w:rsidRDefault="0022535B" w:rsidP="00DE3047">
      <w:pPr>
        <w:tabs>
          <w:tab w:val="left" w:pos="6870"/>
        </w:tabs>
        <w:rPr>
          <w:sz w:val="22"/>
          <w:szCs w:val="22"/>
        </w:rPr>
      </w:pPr>
    </w:p>
    <w:p w:rsidR="0022535B" w:rsidRDefault="0022535B" w:rsidP="00DE3047">
      <w:pPr>
        <w:tabs>
          <w:tab w:val="left" w:pos="6870"/>
        </w:tabs>
        <w:rPr>
          <w:sz w:val="22"/>
          <w:szCs w:val="22"/>
        </w:rPr>
      </w:pPr>
    </w:p>
    <w:p w:rsidR="0022535B" w:rsidRDefault="0022535B" w:rsidP="00DE3047">
      <w:pPr>
        <w:tabs>
          <w:tab w:val="left" w:pos="6870"/>
        </w:tabs>
        <w:rPr>
          <w:sz w:val="22"/>
          <w:szCs w:val="22"/>
        </w:rPr>
      </w:pPr>
    </w:p>
    <w:p w:rsidR="0022535B" w:rsidRDefault="0022535B" w:rsidP="00DE3047">
      <w:pPr>
        <w:tabs>
          <w:tab w:val="left" w:pos="6870"/>
        </w:tabs>
        <w:rPr>
          <w:sz w:val="22"/>
          <w:szCs w:val="22"/>
        </w:rPr>
      </w:pPr>
    </w:p>
    <w:p w:rsidR="0022535B" w:rsidRDefault="0022535B" w:rsidP="00DE3047">
      <w:pPr>
        <w:tabs>
          <w:tab w:val="left" w:pos="6870"/>
        </w:tabs>
        <w:rPr>
          <w:sz w:val="22"/>
          <w:szCs w:val="22"/>
        </w:rPr>
      </w:pPr>
    </w:p>
    <w:p w:rsidR="0022535B" w:rsidRDefault="0022535B" w:rsidP="00DE3047">
      <w:pPr>
        <w:tabs>
          <w:tab w:val="left" w:pos="6870"/>
        </w:tabs>
        <w:rPr>
          <w:sz w:val="22"/>
          <w:szCs w:val="22"/>
        </w:rPr>
      </w:pPr>
    </w:p>
    <w:p w:rsidR="0022535B" w:rsidRDefault="0022535B" w:rsidP="00DE3047">
      <w:pPr>
        <w:tabs>
          <w:tab w:val="left" w:pos="6870"/>
        </w:tabs>
        <w:rPr>
          <w:sz w:val="22"/>
          <w:szCs w:val="22"/>
        </w:rPr>
      </w:pPr>
    </w:p>
    <w:p w:rsidR="0022535B" w:rsidRDefault="0022535B" w:rsidP="00DE3047">
      <w:pPr>
        <w:tabs>
          <w:tab w:val="left" w:pos="6870"/>
        </w:tabs>
        <w:rPr>
          <w:sz w:val="22"/>
          <w:szCs w:val="22"/>
        </w:rPr>
      </w:pPr>
    </w:p>
    <w:p w:rsidR="0022535B" w:rsidRPr="004D0B62" w:rsidRDefault="0022535B" w:rsidP="0022535B">
      <w:pPr>
        <w:rPr>
          <w:sz w:val="22"/>
          <w:szCs w:val="22"/>
        </w:rPr>
      </w:pPr>
      <w:r>
        <w:rPr>
          <w:sz w:val="22"/>
          <w:szCs w:val="22"/>
        </w:rPr>
        <w:lastRenderedPageBreak/>
        <w:t>PHÒNG GD&amp; ĐT THỊ XÃ BUÔN HỒ</w:t>
      </w:r>
    </w:p>
    <w:p w:rsidR="0022535B" w:rsidRPr="0000348E" w:rsidRDefault="0022535B" w:rsidP="0022535B">
      <w:pPr>
        <w:rPr>
          <w:b/>
        </w:rPr>
      </w:pPr>
      <w:r w:rsidRPr="0000348E">
        <w:rPr>
          <w:b/>
          <w:sz w:val="22"/>
          <w:szCs w:val="22"/>
        </w:rPr>
        <w:t>TRƯỜNG TIỂU HỌC QUANG TRUNG</w:t>
      </w:r>
    </w:p>
    <w:p w:rsidR="009C42F7" w:rsidRPr="004D0B62" w:rsidRDefault="009C42F7" w:rsidP="009C42F7">
      <w:pPr>
        <w:tabs>
          <w:tab w:val="left" w:pos="4500"/>
        </w:tabs>
        <w:jc w:val="center"/>
        <w:rPr>
          <w:bCs/>
          <w:szCs w:val="28"/>
        </w:rPr>
      </w:pPr>
    </w:p>
    <w:p w:rsidR="009C42F7" w:rsidRDefault="00B500C6" w:rsidP="009C42F7">
      <w:pPr>
        <w:tabs>
          <w:tab w:val="left" w:pos="450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="009C42F7" w:rsidRPr="004D0B62">
        <w:rPr>
          <w:b/>
          <w:bCs/>
          <w:szCs w:val="28"/>
        </w:rPr>
        <w:t>HƯỚNG DẪN CHẤM</w:t>
      </w:r>
      <w:r>
        <w:rPr>
          <w:b/>
          <w:bCs/>
          <w:szCs w:val="28"/>
        </w:rPr>
        <w:t xml:space="preserve"> MÔN TOÁN KHỐI 4- GIỮA H</w:t>
      </w:r>
      <w:r w:rsidR="005B54DB">
        <w:rPr>
          <w:b/>
          <w:bCs/>
          <w:szCs w:val="28"/>
        </w:rPr>
        <w:t xml:space="preserve">ỌC </w:t>
      </w:r>
      <w:r>
        <w:rPr>
          <w:b/>
          <w:bCs/>
          <w:szCs w:val="28"/>
        </w:rPr>
        <w:t>K</w:t>
      </w:r>
      <w:r w:rsidR="005B54DB">
        <w:rPr>
          <w:b/>
          <w:bCs/>
          <w:szCs w:val="28"/>
        </w:rPr>
        <w:t xml:space="preserve">Ì </w:t>
      </w:r>
      <w:r>
        <w:rPr>
          <w:b/>
          <w:bCs/>
          <w:szCs w:val="28"/>
        </w:rPr>
        <w:t>II</w:t>
      </w:r>
    </w:p>
    <w:p w:rsidR="00B500C6" w:rsidRDefault="00B500C6" w:rsidP="009C42F7">
      <w:pPr>
        <w:tabs>
          <w:tab w:val="left" w:pos="4500"/>
        </w:tabs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Năm</w:t>
      </w:r>
      <w:proofErr w:type="spellEnd"/>
      <w:r>
        <w:rPr>
          <w:b/>
          <w:bCs/>
          <w:szCs w:val="28"/>
        </w:rPr>
        <w:t xml:space="preserve"> </w:t>
      </w:r>
      <w:proofErr w:type="spellStart"/>
      <w:proofErr w:type="gramStart"/>
      <w:r>
        <w:rPr>
          <w:b/>
          <w:bCs/>
          <w:szCs w:val="28"/>
        </w:rPr>
        <w:t>học</w:t>
      </w:r>
      <w:proofErr w:type="spellEnd"/>
      <w:r>
        <w:rPr>
          <w:b/>
          <w:bCs/>
          <w:szCs w:val="28"/>
        </w:rPr>
        <w:t xml:space="preserve"> :</w:t>
      </w:r>
      <w:proofErr w:type="gramEnd"/>
      <w:r>
        <w:rPr>
          <w:b/>
          <w:bCs/>
          <w:szCs w:val="28"/>
        </w:rPr>
        <w:t xml:space="preserve"> 2019 -2020</w:t>
      </w:r>
    </w:p>
    <w:p w:rsidR="00195854" w:rsidRPr="00195854" w:rsidRDefault="00195854" w:rsidP="00195854">
      <w:pPr>
        <w:tabs>
          <w:tab w:val="left" w:pos="4500"/>
        </w:tabs>
        <w:rPr>
          <w:bCs/>
          <w:szCs w:val="28"/>
        </w:rPr>
      </w:pPr>
      <w:r>
        <w:rPr>
          <w:bCs/>
          <w:szCs w:val="28"/>
        </w:rPr>
        <w:t xml:space="preserve">        </w:t>
      </w:r>
      <w:proofErr w:type="spellStart"/>
      <w:r w:rsidR="005B54DB">
        <w:rPr>
          <w:bCs/>
          <w:szCs w:val="28"/>
        </w:rPr>
        <w:t>Mỗi</w:t>
      </w:r>
      <w:proofErr w:type="spellEnd"/>
      <w:r w:rsidR="005B54DB">
        <w:rPr>
          <w:bCs/>
          <w:szCs w:val="28"/>
        </w:rPr>
        <w:t xml:space="preserve"> </w:t>
      </w:r>
      <w:proofErr w:type="spellStart"/>
      <w:r w:rsidR="005B54DB">
        <w:rPr>
          <w:bCs/>
          <w:szCs w:val="28"/>
        </w:rPr>
        <w:t>câu</w:t>
      </w:r>
      <w:proofErr w:type="spellEnd"/>
      <w:r w:rsidR="005B54DB">
        <w:rPr>
          <w:bCs/>
          <w:szCs w:val="28"/>
        </w:rPr>
        <w:t xml:space="preserve"> </w:t>
      </w:r>
      <w:proofErr w:type="spellStart"/>
      <w:r w:rsidR="005B54DB">
        <w:rPr>
          <w:bCs/>
          <w:szCs w:val="28"/>
        </w:rPr>
        <w:t>đúng</w:t>
      </w:r>
      <w:proofErr w:type="spellEnd"/>
      <w:r w:rsidR="005B54DB">
        <w:rPr>
          <w:bCs/>
          <w:szCs w:val="28"/>
        </w:rPr>
        <w:t xml:space="preserve"> </w:t>
      </w:r>
      <w:proofErr w:type="spellStart"/>
      <w:proofErr w:type="gramStart"/>
      <w:r w:rsidR="005B54DB">
        <w:rPr>
          <w:bCs/>
          <w:szCs w:val="28"/>
        </w:rPr>
        <w:t>được</w:t>
      </w:r>
      <w:proofErr w:type="spellEnd"/>
      <w:r w:rsidR="005B54DB">
        <w:rPr>
          <w:bCs/>
          <w:szCs w:val="28"/>
        </w:rPr>
        <w:t xml:space="preserve"> </w:t>
      </w:r>
      <w:r w:rsidRPr="00195854">
        <w:rPr>
          <w:bCs/>
          <w:szCs w:val="28"/>
        </w:rPr>
        <w:t xml:space="preserve"> 1</w:t>
      </w:r>
      <w:proofErr w:type="gramEnd"/>
      <w:r w:rsidRPr="00195854">
        <w:rPr>
          <w:bCs/>
          <w:szCs w:val="28"/>
        </w:rPr>
        <w:t xml:space="preserve"> đ</w:t>
      </w:r>
    </w:p>
    <w:p w:rsidR="002E4DDC" w:rsidRDefault="009C42F7" w:rsidP="009C42F7">
      <w:pPr>
        <w:rPr>
          <w:position w:val="-24"/>
          <w:szCs w:val="28"/>
        </w:rPr>
      </w:pPr>
      <w:r w:rsidRPr="004D0B62">
        <w:rPr>
          <w:szCs w:val="28"/>
          <w:lang w:val="pt-BR"/>
        </w:rPr>
        <w:t xml:space="preserve">Câu 1:  </w:t>
      </w:r>
      <w:r w:rsidR="002E4DDC" w:rsidRPr="004D0B62">
        <w:rPr>
          <w:szCs w:val="28"/>
          <w:lang w:val="nl-NL"/>
        </w:rPr>
        <w:t xml:space="preserve">B. </w:t>
      </w:r>
      <w:r w:rsidR="002E4DDC" w:rsidRPr="004D0B62">
        <w:rPr>
          <w:position w:val="-24"/>
          <w:szCs w:val="28"/>
          <w:lang w:val="nl-NL"/>
        </w:rPr>
        <w:object w:dxaOrig="220" w:dyaOrig="620">
          <v:shape id="_x0000_i1055" type="#_x0000_t75" style="width:11.25pt;height:30.7pt" o:ole="">
            <v:imagedata r:id="rId11" o:title=""/>
          </v:shape>
          <o:OLEObject Type="Embed" ProgID="Equation.3" ShapeID="_x0000_i1055" DrawAspect="Content" ObjectID="_1652073125" r:id="rId67"/>
        </w:object>
      </w:r>
      <w:r w:rsidR="002E4DDC" w:rsidRPr="004D0B62">
        <w:rPr>
          <w:szCs w:val="28"/>
          <w:lang w:val="nl-NL"/>
        </w:rPr>
        <w:tab/>
      </w:r>
      <w:r w:rsidR="002E4DDC">
        <w:rPr>
          <w:szCs w:val="28"/>
          <w:lang w:val="nl-NL"/>
        </w:rPr>
        <w:tab/>
      </w:r>
      <w:r w:rsidRPr="004D0B62">
        <w:rPr>
          <w:szCs w:val="28"/>
          <w:lang w:val="pt-BR"/>
        </w:rPr>
        <w:t xml:space="preserve">Câu 2:  </w:t>
      </w:r>
      <w:r w:rsidR="002E4DDC" w:rsidRPr="004D0B62">
        <w:rPr>
          <w:szCs w:val="28"/>
        </w:rPr>
        <w:t xml:space="preserve">D.  </w:t>
      </w:r>
      <w:r w:rsidR="00021895" w:rsidRPr="00E22120">
        <w:rPr>
          <w:position w:val="-24"/>
          <w:szCs w:val="28"/>
        </w:rPr>
        <w:object w:dxaOrig="220" w:dyaOrig="620">
          <v:shape id="_x0000_i1056" type="#_x0000_t75" style="width:10.65pt;height:30.7pt" o:ole="">
            <v:imagedata r:id="rId68" o:title=""/>
          </v:shape>
          <o:OLEObject Type="Embed" ProgID="Equation.3" ShapeID="_x0000_i1056" DrawAspect="Content" ObjectID="_1652073126" r:id="rId69"/>
        </w:object>
      </w:r>
      <w:r w:rsidR="002E4DDC">
        <w:rPr>
          <w:position w:val="-24"/>
          <w:szCs w:val="28"/>
        </w:rPr>
        <w:tab/>
      </w:r>
      <w:r w:rsidRPr="004D0B62">
        <w:rPr>
          <w:szCs w:val="28"/>
          <w:lang w:val="pt-BR"/>
        </w:rPr>
        <w:t xml:space="preserve">Câu 3:   </w:t>
      </w:r>
      <w:r w:rsidR="002E4DDC" w:rsidRPr="004D0B62">
        <w:rPr>
          <w:szCs w:val="28"/>
          <w:lang w:val="nl-NL"/>
        </w:rPr>
        <w:t xml:space="preserve">C. </w:t>
      </w:r>
      <w:r w:rsidR="002E4DDC" w:rsidRPr="004D0B62">
        <w:rPr>
          <w:position w:val="-24"/>
          <w:szCs w:val="28"/>
          <w:lang w:val="nl-NL"/>
        </w:rPr>
        <w:object w:dxaOrig="320" w:dyaOrig="620">
          <v:shape id="_x0000_i1057" type="#_x0000_t75" style="width:16.3pt;height:33.2pt" o:ole="">
            <v:imagedata r:id="rId31" o:title=""/>
          </v:shape>
          <o:OLEObject Type="Embed" ProgID="Equation.3" ShapeID="_x0000_i1057" DrawAspect="Content" ObjectID="_1652073127" r:id="rId70"/>
        </w:object>
      </w:r>
      <w:r w:rsidR="002E4DDC" w:rsidRPr="004D0B62">
        <w:rPr>
          <w:szCs w:val="28"/>
          <w:lang w:val="nl-NL"/>
        </w:rPr>
        <w:tab/>
      </w:r>
      <w:r w:rsidRPr="004D0B62">
        <w:rPr>
          <w:szCs w:val="28"/>
          <w:lang w:val="pt-BR"/>
        </w:rPr>
        <w:t xml:space="preserve">Câu 4:  </w:t>
      </w:r>
      <w:r w:rsidR="002E4DDC" w:rsidRPr="004D0B62">
        <w:rPr>
          <w:szCs w:val="28"/>
        </w:rPr>
        <w:t xml:space="preserve">A.  </w:t>
      </w:r>
      <w:r w:rsidR="002E4DDC" w:rsidRPr="004D0B62">
        <w:rPr>
          <w:position w:val="-24"/>
          <w:szCs w:val="28"/>
        </w:rPr>
        <w:object w:dxaOrig="220" w:dyaOrig="620">
          <v:shape id="_x0000_i1058" type="#_x0000_t75" style="width:11.25pt;height:30.7pt" o:ole="">
            <v:imagedata r:id="rId35" o:title=""/>
          </v:shape>
          <o:OLEObject Type="Embed" ProgID="Equation.3" ShapeID="_x0000_i1058" DrawAspect="Content" ObjectID="_1652073128" r:id="rId71"/>
        </w:object>
      </w:r>
      <w:r w:rsidR="002E4DDC" w:rsidRPr="004D0B62">
        <w:rPr>
          <w:szCs w:val="28"/>
        </w:rPr>
        <w:t>;</w:t>
      </w:r>
      <w:r w:rsidR="002E4DDC" w:rsidRPr="004D0B62">
        <w:rPr>
          <w:position w:val="-24"/>
          <w:szCs w:val="28"/>
        </w:rPr>
        <w:object w:dxaOrig="240" w:dyaOrig="620">
          <v:shape id="_x0000_i1059" type="#_x0000_t75" style="width:11.9pt;height:30.7pt" o:ole="">
            <v:imagedata r:id="rId37" o:title=""/>
          </v:shape>
          <o:OLEObject Type="Embed" ProgID="Equation.3" ShapeID="_x0000_i1059" DrawAspect="Content" ObjectID="_1652073129" r:id="rId72"/>
        </w:object>
      </w:r>
      <w:r w:rsidR="002E4DDC" w:rsidRPr="004D0B62">
        <w:rPr>
          <w:szCs w:val="28"/>
          <w:lang w:val="vi-VN"/>
        </w:rPr>
        <w:t>;</w:t>
      </w:r>
      <w:r w:rsidR="002E4DDC" w:rsidRPr="004D0B62">
        <w:rPr>
          <w:position w:val="-24"/>
          <w:szCs w:val="28"/>
        </w:rPr>
        <w:object w:dxaOrig="220" w:dyaOrig="620">
          <v:shape id="_x0000_i1060" type="#_x0000_t75" style="width:11.25pt;height:30.7pt" o:ole="">
            <v:imagedata r:id="rId39" o:title=""/>
          </v:shape>
          <o:OLEObject Type="Embed" ProgID="Equation.3" ShapeID="_x0000_i1060" DrawAspect="Content" ObjectID="_1652073130" r:id="rId73"/>
        </w:object>
      </w:r>
      <w:r w:rsidR="002E4DDC">
        <w:rPr>
          <w:position w:val="-24"/>
          <w:szCs w:val="28"/>
        </w:rPr>
        <w:tab/>
      </w:r>
      <w:r w:rsidR="002E4DDC">
        <w:rPr>
          <w:position w:val="-24"/>
          <w:szCs w:val="28"/>
        </w:rPr>
        <w:tab/>
      </w:r>
    </w:p>
    <w:p w:rsidR="009C42F7" w:rsidRPr="004D0B62" w:rsidRDefault="009C42F7" w:rsidP="009C42F7">
      <w:pPr>
        <w:rPr>
          <w:szCs w:val="28"/>
        </w:rPr>
      </w:pPr>
      <w:r w:rsidRPr="004D0B62">
        <w:rPr>
          <w:szCs w:val="28"/>
          <w:lang w:val="pt-BR"/>
        </w:rPr>
        <w:t xml:space="preserve">Câu 5: </w:t>
      </w:r>
      <w:r w:rsidR="002E4DDC">
        <w:t xml:space="preserve">D. 1 </w:t>
      </w:r>
      <w:proofErr w:type="spellStart"/>
      <w:r w:rsidR="002E4DDC">
        <w:t>giờ</w:t>
      </w:r>
      <w:proofErr w:type="spellEnd"/>
    </w:p>
    <w:p w:rsidR="009C42F7" w:rsidRPr="004D0B62" w:rsidRDefault="009C42F7" w:rsidP="009C42F7">
      <w:pPr>
        <w:rPr>
          <w:szCs w:val="28"/>
          <w:lang w:val="nl-NL"/>
        </w:rPr>
      </w:pPr>
      <w:r w:rsidRPr="004D0B62">
        <w:rPr>
          <w:szCs w:val="28"/>
          <w:lang w:val="nl-NL"/>
        </w:rPr>
        <w:tab/>
      </w:r>
    </w:p>
    <w:p w:rsidR="009C42F7" w:rsidRPr="004D0B62" w:rsidRDefault="009C42F7" w:rsidP="009C42F7">
      <w:pPr>
        <w:jc w:val="both"/>
        <w:rPr>
          <w:noProof/>
          <w:szCs w:val="28"/>
          <w:lang w:val="vi-VN"/>
        </w:rPr>
      </w:pPr>
      <w:r w:rsidRPr="004D0B62">
        <w:rPr>
          <w:noProof/>
          <w:szCs w:val="28"/>
        </w:rPr>
        <w:t>Câu 6:</w:t>
      </w:r>
      <w:r w:rsidRPr="004D0B62">
        <w:rPr>
          <w:noProof/>
          <w:szCs w:val="28"/>
          <w:lang w:val="vi-VN"/>
        </w:rPr>
        <w:t xml:space="preserve"> (Mỗi ý đúng 0.25đ)</w:t>
      </w:r>
    </w:p>
    <w:p w:rsidR="009C42F7" w:rsidRPr="004D0B62" w:rsidRDefault="009C42F7" w:rsidP="009C42F7">
      <w:pPr>
        <w:ind w:left="360"/>
        <w:jc w:val="both"/>
        <w:rPr>
          <w:noProof/>
          <w:szCs w:val="28"/>
        </w:rPr>
      </w:pPr>
      <w:r w:rsidRPr="004D0B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A3261" wp14:editId="780B8582">
                <wp:simplePos x="0" y="0"/>
                <wp:positionH relativeFrom="column">
                  <wp:posOffset>4360545</wp:posOffset>
                </wp:positionH>
                <wp:positionV relativeFrom="paragraph">
                  <wp:posOffset>130810</wp:posOffset>
                </wp:positionV>
                <wp:extent cx="346075" cy="342900"/>
                <wp:effectExtent l="0" t="0" r="158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AC" w:rsidRPr="00BA733D" w:rsidRDefault="00D001AC" w:rsidP="009C42F7">
                            <w:pPr>
                              <w:rPr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szCs w:val="28"/>
                                <w:lang w:val="vi-VN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343.35pt;margin-top:10.3pt;width:27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4OKgIAAE0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">
                <v:textbox>
                  <w:txbxContent>
                    <w:p w:rsidR="009C42F7" w:rsidRPr="00BA733D" w:rsidRDefault="009C42F7" w:rsidP="009C42F7">
                      <w:pPr>
                        <w:rPr>
                          <w:szCs w:val="28"/>
                          <w:lang w:val="vi-VN"/>
                        </w:rPr>
                      </w:pPr>
                      <w:r>
                        <w:rPr>
                          <w:szCs w:val="28"/>
                          <w:lang w:val="vi-VN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4D0B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B6FF" wp14:editId="42324EB2">
                <wp:simplePos x="0" y="0"/>
                <wp:positionH relativeFrom="column">
                  <wp:posOffset>2976245</wp:posOffset>
                </wp:positionH>
                <wp:positionV relativeFrom="paragraph">
                  <wp:posOffset>121285</wp:posOffset>
                </wp:positionV>
                <wp:extent cx="346075" cy="342900"/>
                <wp:effectExtent l="13335" t="5080" r="1206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AC" w:rsidRPr="002E4DDC" w:rsidRDefault="00D001AC" w:rsidP="009C42F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left:0;text-align:left;margin-left:234.35pt;margin-top:9.55pt;width:2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">
                <v:textbox>
                  <w:txbxContent>
                    <w:p w:rsidR="009C42F7" w:rsidRPr="002E4DDC" w:rsidRDefault="002E4DDC" w:rsidP="009C42F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4D0B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1D876" wp14:editId="24D9D985">
                <wp:simplePos x="0" y="0"/>
                <wp:positionH relativeFrom="column">
                  <wp:posOffset>2976245</wp:posOffset>
                </wp:positionH>
                <wp:positionV relativeFrom="paragraph">
                  <wp:posOffset>121285</wp:posOffset>
                </wp:positionV>
                <wp:extent cx="346075" cy="342900"/>
                <wp:effectExtent l="13335" t="5080" r="1206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AC" w:rsidRPr="001A5C88" w:rsidRDefault="00D001AC" w:rsidP="009C42F7">
                            <w:pPr>
                              <w:rPr>
                                <w:szCs w:val="28"/>
                              </w:rPr>
                            </w:pPr>
                            <w:r w:rsidRPr="001A5C88">
                              <w:rPr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234.35pt;margin-top:9.55pt;width:27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">
                <v:textbox>
                  <w:txbxContent>
                    <w:p w:rsidR="009C42F7" w:rsidRPr="001A5C88" w:rsidRDefault="009C42F7" w:rsidP="009C42F7">
                      <w:pPr>
                        <w:rPr>
                          <w:szCs w:val="28"/>
                        </w:rPr>
                      </w:pPr>
                      <w:r w:rsidRPr="001A5C88">
                        <w:rPr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4D0B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A9510" wp14:editId="7DB5672B">
                <wp:simplePos x="0" y="0"/>
                <wp:positionH relativeFrom="column">
                  <wp:posOffset>1730375</wp:posOffset>
                </wp:positionH>
                <wp:positionV relativeFrom="paragraph">
                  <wp:posOffset>121285</wp:posOffset>
                </wp:positionV>
                <wp:extent cx="346075" cy="342900"/>
                <wp:effectExtent l="5715" t="5080" r="1016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AC" w:rsidRPr="001A5C88" w:rsidRDefault="00D001AC" w:rsidP="009C42F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136.25pt;margin-top:9.55pt;width:2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">
                <v:textbox>
                  <w:txbxContent>
                    <w:p w:rsidR="009C42F7" w:rsidRPr="001A5C88" w:rsidRDefault="009C42F7" w:rsidP="009C42F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4D0B62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3CD17" wp14:editId="4B1FB78F">
                <wp:simplePos x="0" y="0"/>
                <wp:positionH relativeFrom="column">
                  <wp:posOffset>484505</wp:posOffset>
                </wp:positionH>
                <wp:positionV relativeFrom="paragraph">
                  <wp:posOffset>121285</wp:posOffset>
                </wp:positionV>
                <wp:extent cx="346075" cy="342900"/>
                <wp:effectExtent l="7620" t="5080" r="825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1AC" w:rsidRPr="002E4DDC" w:rsidRDefault="00D001AC" w:rsidP="009C42F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38.15pt;margin-top:9.55pt;width:2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">
                <v:textbox>
                  <w:txbxContent>
                    <w:p w:rsidR="009C42F7" w:rsidRPr="002E4DDC" w:rsidRDefault="002E4DDC" w:rsidP="009C42F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Đ</w:t>
                      </w:r>
                    </w:p>
                  </w:txbxContent>
                </v:textbox>
              </v:rect>
            </w:pict>
          </mc:Fallback>
        </mc:AlternateContent>
      </w:r>
      <w:r w:rsidRPr="004D0B62">
        <w:rPr>
          <w:noProof/>
          <w:szCs w:val="28"/>
        </w:rPr>
        <w:t xml:space="preserve"> A. </w:t>
      </w:r>
      <w:r w:rsidRPr="004D0B62">
        <w:rPr>
          <w:noProof/>
          <w:szCs w:val="28"/>
        </w:rPr>
        <mc:AlternateContent>
          <mc:Choice Requires="wpc">
            <w:drawing>
              <wp:inline distT="0" distB="0" distL="0" distR="0" wp14:anchorId="1AD1B860" wp14:editId="7A9B0307">
                <wp:extent cx="346075" cy="342900"/>
                <wp:effectExtent l="3810" t="0" r="2540" b="190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27.25pt;height:27pt;mso-position-horizontal-relative:char;mso-position-vertical-relative:line" coordsize="3460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4dADbbAAAAAwEAAA8AAABkcnMv&#10;ZG93bnJldi54bWxMj0FLw0AQhe+C/2EZwYu0m2pTSppNEUEQwYOtQo+T7JiN7s6G7KaN/96tF73M&#10;Y3jDe9+U28lZcaQhdJ4VLOYZCOLG645bBW/7x9kaRIjIGq1nUvBNAbbV5UWJhfYnfqXjLrYihXAo&#10;UIGJsS+kDI0hh2Hue+LkffjBYUzr0Eo94CmFOytvs2wlHXacGgz29GCo+dqNTsFzs7r5XNTjwa1f&#10;3s1dbg9Pcb9U6vpqut+AiDTFv2M44yd0qBJT7UfWQVgF6ZH4O5OXL3MQ9VkzkFUp/7N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OHQA22wAAAAMBAAAPAAAAAAAAAAAAAAAAAG4D&#10;AABkcnMvZG93bnJldi54bWxQSwUGAAAAAAQABADzAAAAdgQAAAAA&#10;">
                <v:shape id="_x0000_s1027" type="#_x0000_t75" style="position:absolute;width:346075;height:3429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4D0B62">
        <w:rPr>
          <w:noProof/>
          <w:szCs w:val="28"/>
        </w:rPr>
        <w:t xml:space="preserve">                B.                        C.                    </w:t>
      </w:r>
      <w:r w:rsidR="00505AB9">
        <w:rPr>
          <w:noProof/>
          <w:szCs w:val="28"/>
        </w:rPr>
        <w:tab/>
      </w:r>
      <w:r w:rsidRPr="004D0B62">
        <w:rPr>
          <w:noProof/>
          <w:szCs w:val="28"/>
        </w:rPr>
        <w:t xml:space="preserve">D. </w:t>
      </w:r>
    </w:p>
    <w:p w:rsidR="009C42F7" w:rsidRPr="004D0B62" w:rsidRDefault="009C42F7" w:rsidP="009C42F7">
      <w:pPr>
        <w:ind w:left="360"/>
        <w:jc w:val="both"/>
        <w:rPr>
          <w:noProof/>
          <w:szCs w:val="28"/>
        </w:rPr>
      </w:pPr>
    </w:p>
    <w:p w:rsidR="009C42F7" w:rsidRDefault="009C42F7" w:rsidP="002E4DDC">
      <w:pPr>
        <w:jc w:val="both"/>
      </w:pPr>
      <w:r w:rsidRPr="004D0B62">
        <w:rPr>
          <w:szCs w:val="28"/>
          <w:lang w:val="vi-VN"/>
        </w:rPr>
        <w:t xml:space="preserve">Câu 7: </w:t>
      </w:r>
      <w:r w:rsidR="002E4DDC">
        <w:t>34</w:t>
      </w:r>
    </w:p>
    <w:p w:rsidR="002E4DDC" w:rsidRPr="002E4DDC" w:rsidRDefault="002E4DDC" w:rsidP="002E4DDC">
      <w:pPr>
        <w:jc w:val="both"/>
      </w:pPr>
      <w:r>
        <w:t>(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</w:t>
      </w:r>
      <w:r w:rsidRPr="004D0B62">
        <w:rPr>
          <w:position w:val="-24"/>
          <w:szCs w:val="28"/>
          <w:lang w:val="nl-NL"/>
        </w:rPr>
        <w:object w:dxaOrig="1100" w:dyaOrig="620">
          <v:shape id="_x0000_i1061" type="#_x0000_t75" style="width:56.35pt;height:30.7pt" o:ole="">
            <v:imagedata r:id="rId74" o:title=""/>
          </v:shape>
          <o:OLEObject Type="Embed" ProgID="Equation.3" ShapeID="_x0000_i1061" DrawAspect="Content" ObjectID="_1652073131" r:id="rId75"/>
        </w:object>
      </w:r>
      <w:r>
        <w:rPr>
          <w:position w:val="-24"/>
          <w:szCs w:val="28"/>
          <w:lang w:val="nl-NL"/>
        </w:rPr>
        <w:t xml:space="preserve"> </w:t>
      </w:r>
      <w:r>
        <w:t>(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); </w:t>
      </w:r>
      <w:proofErr w:type="spellStart"/>
      <w:r>
        <w:t>Lớp</w:t>
      </w:r>
      <w:proofErr w:type="spellEnd"/>
      <w:r>
        <w:t xml:space="preserve"> 4A </w:t>
      </w:r>
      <w:proofErr w:type="spellStart"/>
      <w:r>
        <w:t>có</w:t>
      </w:r>
      <w:proofErr w:type="spellEnd"/>
      <w:r>
        <w:t xml:space="preserve"> </w:t>
      </w:r>
      <w:proofErr w:type="spellStart"/>
      <w:r w:rsidR="00FF1750">
        <w:t>tất</w:t>
      </w:r>
      <w:proofErr w:type="spellEnd"/>
      <w:r w:rsidR="00FF1750">
        <w:t xml:space="preserve"> </w:t>
      </w:r>
      <w:proofErr w:type="spellStart"/>
      <w:r w:rsidR="00FF1750">
        <w:t>cả</w:t>
      </w:r>
      <w:proofErr w:type="spellEnd"/>
      <w:r w:rsidR="00FF1750">
        <w:t>: 18 + 16 = 34 (</w:t>
      </w:r>
      <w:proofErr w:type="spellStart"/>
      <w:r w:rsidR="00FF1750">
        <w:t>học</w:t>
      </w:r>
      <w:proofErr w:type="spellEnd"/>
      <w:r w:rsidR="00FF1750">
        <w:t xml:space="preserve"> </w:t>
      </w:r>
      <w:proofErr w:type="spellStart"/>
      <w:r w:rsidR="00FF1750">
        <w:t>sinh</w:t>
      </w:r>
      <w:proofErr w:type="spellEnd"/>
      <w:r w:rsidR="00FF1750">
        <w:t>)</w:t>
      </w:r>
    </w:p>
    <w:p w:rsidR="00C70A7F" w:rsidRDefault="009C42F7" w:rsidP="00C70A7F">
      <w:pPr>
        <w:spacing w:line="360" w:lineRule="auto"/>
        <w:jc w:val="both"/>
      </w:pPr>
      <w:proofErr w:type="spellStart"/>
      <w:r w:rsidRPr="004D0B62">
        <w:t>Câu</w:t>
      </w:r>
      <w:proofErr w:type="spellEnd"/>
      <w:r w:rsidRPr="004D0B62">
        <w:t xml:space="preserve"> 8: </w:t>
      </w:r>
      <w:r w:rsidR="00C70A7F" w:rsidRPr="00C70A7F">
        <w:rPr>
          <w:position w:val="-24"/>
        </w:rPr>
        <w:object w:dxaOrig="1500" w:dyaOrig="620">
          <v:shape id="_x0000_i1062" type="#_x0000_t75" style="width:88.3pt;height:38.2pt" o:ole="">
            <v:imagedata r:id="rId61" o:title=""/>
          </v:shape>
          <o:OLEObject Type="Embed" ProgID="Equation.3" ShapeID="_x0000_i1062" DrawAspect="Content" ObjectID="_1652073132" r:id="rId76"/>
        </w:object>
      </w:r>
    </w:p>
    <w:p w:rsidR="00C70A7F" w:rsidRPr="00676BA4" w:rsidRDefault="00C70A7F" w:rsidP="00C70A7F">
      <w:pPr>
        <w:spacing w:line="360" w:lineRule="auto"/>
        <w:jc w:val="both"/>
        <w:rPr>
          <w:position w:val="-12"/>
          <w:vertAlign w:val="superscript"/>
        </w:rPr>
      </w:pPr>
      <w:proofErr w:type="spellStart"/>
      <w:r w:rsidRPr="004D0B62">
        <w:t>C</w:t>
      </w:r>
      <w:r>
        <w:t>ách</w:t>
      </w:r>
      <w:proofErr w:type="spellEnd"/>
      <w:r>
        <w:t xml:space="preserve"> 1</w:t>
      </w:r>
      <w:r w:rsidRPr="004D0B62">
        <w:t xml:space="preserve">: </w:t>
      </w:r>
      <w:r w:rsidRPr="00C70A7F">
        <w:rPr>
          <w:position w:val="-24"/>
        </w:rPr>
        <w:object w:dxaOrig="4300" w:dyaOrig="620">
          <v:shape id="_x0000_i1063" type="#_x0000_t75" style="width:253.55pt;height:38.2pt" o:ole="">
            <v:imagedata r:id="rId77" o:title=""/>
          </v:shape>
          <o:OLEObject Type="Embed" ProgID="Equation.3" ShapeID="_x0000_i1063" DrawAspect="Content" ObjectID="_1652073133" r:id="rId78"/>
        </w:object>
      </w:r>
      <w:r w:rsidR="00676BA4">
        <w:rPr>
          <w:position w:val="-12"/>
        </w:rPr>
        <w:t xml:space="preserve">                        (0.5đ)  </w:t>
      </w:r>
    </w:p>
    <w:p w:rsidR="009C42F7" w:rsidRDefault="00C70A7F" w:rsidP="00C70A7F">
      <w:pPr>
        <w:spacing w:line="360" w:lineRule="auto"/>
        <w:jc w:val="both"/>
        <w:rPr>
          <w:position w:val="-12"/>
        </w:rPr>
      </w:pPr>
      <w:proofErr w:type="spellStart"/>
      <w:proofErr w:type="gramStart"/>
      <w:r w:rsidRPr="004D0B62">
        <w:t>C</w:t>
      </w:r>
      <w:r>
        <w:t>ách</w:t>
      </w:r>
      <w:proofErr w:type="spellEnd"/>
      <w:r>
        <w:t xml:space="preserve">  2</w:t>
      </w:r>
      <w:proofErr w:type="gramEnd"/>
      <w:r w:rsidRPr="004D0B62">
        <w:t xml:space="preserve">: </w:t>
      </w:r>
      <w:r w:rsidR="002D6065" w:rsidRPr="00C70A7F">
        <w:rPr>
          <w:position w:val="-24"/>
        </w:rPr>
        <w:object w:dxaOrig="4900" w:dyaOrig="620">
          <v:shape id="_x0000_i1064" type="#_x0000_t75" style="width:288.65pt;height:38.2pt" o:ole="">
            <v:imagedata r:id="rId79" o:title=""/>
          </v:shape>
          <o:OLEObject Type="Embed" ProgID="Equation.3" ShapeID="_x0000_i1064" DrawAspect="Content" ObjectID="_1652073134" r:id="rId80"/>
        </w:object>
      </w:r>
      <w:r w:rsidR="00676BA4">
        <w:rPr>
          <w:position w:val="-12"/>
        </w:rPr>
        <w:t xml:space="preserve">              (0.5đ)  </w:t>
      </w:r>
    </w:p>
    <w:p w:rsidR="005B54DB" w:rsidRPr="00C70A7F" w:rsidRDefault="005B54DB" w:rsidP="00C70A7F">
      <w:pPr>
        <w:spacing w:line="360" w:lineRule="auto"/>
        <w:jc w:val="both"/>
      </w:pPr>
      <w:r>
        <w:rPr>
          <w:position w:val="-12"/>
        </w:rPr>
        <w:t xml:space="preserve">         </w:t>
      </w:r>
      <w:proofErr w:type="gramStart"/>
      <w:r>
        <w:rPr>
          <w:position w:val="-12"/>
        </w:rPr>
        <w:t>( GV</w:t>
      </w:r>
      <w:proofErr w:type="gramEnd"/>
      <w:r>
        <w:rPr>
          <w:position w:val="-12"/>
        </w:rPr>
        <w:t xml:space="preserve"> </w:t>
      </w:r>
      <w:proofErr w:type="spellStart"/>
      <w:r>
        <w:rPr>
          <w:position w:val="-12"/>
        </w:rPr>
        <w:t>tùy</w:t>
      </w:r>
      <w:proofErr w:type="spellEnd"/>
      <w:r>
        <w:rPr>
          <w:position w:val="-12"/>
        </w:rPr>
        <w:t xml:space="preserve"> </w:t>
      </w:r>
      <w:proofErr w:type="spellStart"/>
      <w:r>
        <w:rPr>
          <w:position w:val="-12"/>
        </w:rPr>
        <w:t>bài</w:t>
      </w:r>
      <w:proofErr w:type="spellEnd"/>
      <w:r>
        <w:rPr>
          <w:position w:val="-12"/>
        </w:rPr>
        <w:t xml:space="preserve"> </w:t>
      </w:r>
      <w:proofErr w:type="spellStart"/>
      <w:r>
        <w:rPr>
          <w:position w:val="-12"/>
        </w:rPr>
        <w:t>làm</w:t>
      </w:r>
      <w:proofErr w:type="spellEnd"/>
      <w:r>
        <w:rPr>
          <w:position w:val="-12"/>
        </w:rPr>
        <w:t xml:space="preserve"> </w:t>
      </w:r>
      <w:proofErr w:type="spellStart"/>
      <w:r>
        <w:rPr>
          <w:position w:val="-12"/>
        </w:rPr>
        <w:t>của</w:t>
      </w:r>
      <w:proofErr w:type="spellEnd"/>
      <w:r>
        <w:rPr>
          <w:position w:val="-12"/>
        </w:rPr>
        <w:t xml:space="preserve"> HS </w:t>
      </w:r>
      <w:proofErr w:type="spellStart"/>
      <w:r>
        <w:rPr>
          <w:position w:val="-12"/>
        </w:rPr>
        <w:t>để</w:t>
      </w:r>
      <w:proofErr w:type="spellEnd"/>
      <w:r>
        <w:rPr>
          <w:position w:val="-12"/>
        </w:rPr>
        <w:t xml:space="preserve"> </w:t>
      </w:r>
      <w:proofErr w:type="spellStart"/>
      <w:r>
        <w:rPr>
          <w:position w:val="-12"/>
        </w:rPr>
        <w:t>linh</w:t>
      </w:r>
      <w:proofErr w:type="spellEnd"/>
      <w:r>
        <w:rPr>
          <w:position w:val="-12"/>
        </w:rPr>
        <w:t xml:space="preserve"> </w:t>
      </w:r>
      <w:proofErr w:type="spellStart"/>
      <w:r>
        <w:rPr>
          <w:position w:val="-12"/>
        </w:rPr>
        <w:t>động</w:t>
      </w:r>
      <w:proofErr w:type="spellEnd"/>
      <w:r>
        <w:rPr>
          <w:position w:val="-12"/>
        </w:rPr>
        <w:t xml:space="preserve"> </w:t>
      </w:r>
      <w:proofErr w:type="spellStart"/>
      <w:r>
        <w:rPr>
          <w:position w:val="-12"/>
        </w:rPr>
        <w:t>chấm</w:t>
      </w:r>
      <w:proofErr w:type="spellEnd"/>
      <w:r>
        <w:rPr>
          <w:position w:val="-12"/>
        </w:rPr>
        <w:t xml:space="preserve">) </w:t>
      </w:r>
    </w:p>
    <w:p w:rsidR="009C42F7" w:rsidRDefault="009C42F7" w:rsidP="009C42F7">
      <w:pPr>
        <w:jc w:val="both"/>
      </w:pPr>
      <w:r w:rsidRPr="004D0B62">
        <w:t xml:space="preserve"> </w:t>
      </w:r>
      <w:proofErr w:type="spellStart"/>
      <w:r w:rsidRPr="004D0B62">
        <w:t>Câu</w:t>
      </w:r>
      <w:proofErr w:type="spellEnd"/>
      <w:r w:rsidRPr="004D0B62">
        <w:t xml:space="preserve"> 9:</w:t>
      </w:r>
      <w:r w:rsidRPr="004D0B62">
        <w:tab/>
      </w:r>
      <w:r w:rsidRPr="004D0B62">
        <w:tab/>
      </w:r>
      <w:r w:rsidRPr="004D0B62">
        <w:tab/>
        <w:t xml:space="preserve"> </w:t>
      </w:r>
      <w:proofErr w:type="spellStart"/>
      <w:r w:rsidRPr="004D0B62">
        <w:t>Bài</w:t>
      </w:r>
      <w:proofErr w:type="spellEnd"/>
      <w:r w:rsidRPr="004D0B62">
        <w:t xml:space="preserve"> </w:t>
      </w:r>
      <w:proofErr w:type="spellStart"/>
      <w:r w:rsidRPr="004D0B62">
        <w:t>giải</w:t>
      </w:r>
      <w:proofErr w:type="spellEnd"/>
      <w:r w:rsidRPr="004D0B62">
        <w:t>:</w:t>
      </w:r>
    </w:p>
    <w:p w:rsidR="00C70A7F" w:rsidRDefault="00C70A7F" w:rsidP="00676BA4">
      <w:pPr>
        <w:ind w:left="1440" w:firstLine="720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chẵn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>: 9998</w:t>
      </w:r>
      <w:r w:rsidR="00676BA4">
        <w:t xml:space="preserve">                  (0.2đ)</w:t>
      </w:r>
    </w:p>
    <w:p w:rsidR="00C70A7F" w:rsidRDefault="002D6065" w:rsidP="00676BA4">
      <w:pPr>
        <w:ind w:left="1440" w:firstLine="720"/>
        <w:jc w:val="both"/>
      </w:pPr>
      <w:proofErr w:type="spellStart"/>
      <w:r>
        <w:t>Hiệu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chẵn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là</w:t>
      </w:r>
      <w:proofErr w:type="spellEnd"/>
      <w:r>
        <w:t>: 2</w:t>
      </w:r>
      <w:r w:rsidR="00676BA4">
        <w:t xml:space="preserve">                            (0.2đ)   </w:t>
      </w:r>
    </w:p>
    <w:p w:rsidR="002D6065" w:rsidRDefault="00A331A3" w:rsidP="00676BA4">
      <w:pPr>
        <w:ind w:left="1440" w:firstLine="720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là</w:t>
      </w:r>
      <w:proofErr w:type="spellEnd"/>
      <w:r>
        <w:t>: (9998 + 2)</w:t>
      </w:r>
      <w:r w:rsidR="002D6065">
        <w:t>: 2 = 5000</w:t>
      </w:r>
      <w:r w:rsidR="00676BA4">
        <w:t xml:space="preserve">                               (0.2đ)</w:t>
      </w:r>
    </w:p>
    <w:p w:rsidR="002D6065" w:rsidRDefault="00A331A3" w:rsidP="00676BA4">
      <w:pPr>
        <w:ind w:left="1440" w:firstLine="720"/>
        <w:jc w:val="both"/>
      </w:pP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là</w:t>
      </w:r>
      <w:proofErr w:type="spellEnd"/>
      <w:r>
        <w:t>: (9998 – 2)</w:t>
      </w:r>
      <w:r w:rsidR="002D6065">
        <w:t>: 2 = 4998</w:t>
      </w:r>
      <w:r w:rsidR="00676BA4">
        <w:t xml:space="preserve">                                 (0.2đ)</w:t>
      </w:r>
    </w:p>
    <w:p w:rsidR="002D6065" w:rsidRPr="004D0B62" w:rsidRDefault="002D6065" w:rsidP="00676BA4">
      <w:pPr>
        <w:ind w:left="2880" w:firstLine="720"/>
        <w:jc w:val="both"/>
      </w:pPr>
      <w:proofErr w:type="spellStart"/>
      <w:r>
        <w:t>Đáp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: 5000;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bé</w:t>
      </w:r>
      <w:proofErr w:type="spellEnd"/>
      <w:r>
        <w:t>: 4998</w:t>
      </w:r>
      <w:r w:rsidR="00676BA4">
        <w:t xml:space="preserve">        (0.2đ)</w:t>
      </w:r>
    </w:p>
    <w:p w:rsidR="002D6065" w:rsidRDefault="009C42F7" w:rsidP="00195854">
      <w:pPr>
        <w:jc w:val="both"/>
      </w:pPr>
      <w:proofErr w:type="spellStart"/>
      <w:r w:rsidRPr="004D0B62">
        <w:t>Câu</w:t>
      </w:r>
      <w:proofErr w:type="spellEnd"/>
      <w:r w:rsidRPr="004D0B62">
        <w:t xml:space="preserve"> 10: </w:t>
      </w:r>
      <w:r w:rsidR="00195854">
        <w:t xml:space="preserve">   </w:t>
      </w:r>
      <w:proofErr w:type="spellStart"/>
      <w:r w:rsidR="00195854">
        <w:t>Quy</w:t>
      </w:r>
      <w:proofErr w:type="spellEnd"/>
      <w:r w:rsidR="00195854">
        <w:t xml:space="preserve"> </w:t>
      </w:r>
      <w:proofErr w:type="spellStart"/>
      <w:r w:rsidR="00195854">
        <w:t>đồng</w:t>
      </w:r>
      <w:proofErr w:type="spellEnd"/>
      <w:r w:rsidR="00195854">
        <w:t xml:space="preserve"> </w:t>
      </w:r>
      <w:proofErr w:type="spellStart"/>
      <w:r w:rsidR="00195854">
        <w:t>mẫu</w:t>
      </w:r>
      <w:proofErr w:type="spellEnd"/>
      <w:r w:rsidR="00195854">
        <w:t xml:space="preserve"> </w:t>
      </w:r>
      <w:proofErr w:type="spellStart"/>
      <w:r w:rsidR="00195854">
        <w:t>số</w:t>
      </w:r>
      <w:proofErr w:type="spellEnd"/>
      <w:r w:rsidR="00195854">
        <w:t xml:space="preserve"> </w:t>
      </w:r>
      <w:proofErr w:type="spellStart"/>
      <w:r w:rsidR="00195854">
        <w:t>hai</w:t>
      </w:r>
      <w:proofErr w:type="spellEnd"/>
      <w:r w:rsidR="00195854">
        <w:t xml:space="preserve"> </w:t>
      </w:r>
      <w:proofErr w:type="spellStart"/>
      <w:r w:rsidR="00195854">
        <w:t>phân</w:t>
      </w:r>
      <w:proofErr w:type="spellEnd"/>
      <w:r w:rsidR="00195854">
        <w:t xml:space="preserve"> </w:t>
      </w:r>
      <w:proofErr w:type="spellStart"/>
      <w:r w:rsidR="00195854">
        <w:t>số</w:t>
      </w:r>
      <w:proofErr w:type="spellEnd"/>
      <w:r w:rsidR="00195854">
        <w:t>:</w:t>
      </w:r>
      <w:r w:rsidR="00195854" w:rsidRPr="00195854">
        <w:rPr>
          <w:position w:val="-24"/>
          <w:szCs w:val="28"/>
          <w:lang w:val="nl-NL"/>
        </w:rPr>
        <w:t xml:space="preserve"> </w:t>
      </w:r>
      <w:r w:rsidR="00195854" w:rsidRPr="004D0B62">
        <w:rPr>
          <w:position w:val="-24"/>
          <w:szCs w:val="28"/>
          <w:lang w:val="nl-NL"/>
        </w:rPr>
        <w:object w:dxaOrig="240" w:dyaOrig="620">
          <v:shape id="_x0000_i1065" type="#_x0000_t75" style="width:11.9pt;height:30.7pt" o:ole="">
            <v:imagedata r:id="rId81" o:title=""/>
          </v:shape>
          <o:OLEObject Type="Embed" ProgID="Equation.3" ShapeID="_x0000_i1065" DrawAspect="Content" ObjectID="_1652073135" r:id="rId82"/>
        </w:object>
      </w:r>
      <w:proofErr w:type="spellStart"/>
      <w:r w:rsidR="00195854">
        <w:t>và</w:t>
      </w:r>
      <w:proofErr w:type="spellEnd"/>
      <w:r w:rsidR="00195854">
        <w:t xml:space="preserve"> </w:t>
      </w:r>
      <w:r w:rsidR="00195854" w:rsidRPr="004D0B62">
        <w:rPr>
          <w:position w:val="-24"/>
          <w:szCs w:val="28"/>
          <w:lang w:val="nl-NL"/>
        </w:rPr>
        <w:object w:dxaOrig="240" w:dyaOrig="620">
          <v:shape id="_x0000_i1066" type="#_x0000_t75" style="width:11.9pt;height:30.7pt" o:ole="">
            <v:imagedata r:id="rId83" o:title=""/>
          </v:shape>
          <o:OLEObject Type="Embed" ProgID="Equation.3" ShapeID="_x0000_i1066" DrawAspect="Content" ObjectID="_1652073136" r:id="rId84"/>
        </w:object>
      </w:r>
      <w:r w:rsidR="00195854">
        <w:t xml:space="preserve"> ta </w:t>
      </w:r>
      <w:proofErr w:type="spellStart"/>
      <w:r w:rsidR="00195854">
        <w:t>được</w:t>
      </w:r>
      <w:proofErr w:type="spellEnd"/>
      <w:r w:rsidR="00195854">
        <w:t xml:space="preserve"> </w:t>
      </w:r>
      <w:r w:rsidR="00195854" w:rsidRPr="004D0B62">
        <w:rPr>
          <w:position w:val="-24"/>
          <w:szCs w:val="28"/>
          <w:lang w:val="nl-NL"/>
        </w:rPr>
        <w:object w:dxaOrig="360" w:dyaOrig="620">
          <v:shape id="_x0000_i1067" type="#_x0000_t75" style="width:18.8pt;height:30.7pt" o:ole="">
            <v:imagedata r:id="rId85" o:title=""/>
          </v:shape>
          <o:OLEObject Type="Embed" ProgID="Equation.3" ShapeID="_x0000_i1067" DrawAspect="Content" ObjectID="_1652073137" r:id="rId86"/>
        </w:object>
      </w:r>
      <w:proofErr w:type="spellStart"/>
      <w:r w:rsidR="00195854">
        <w:t>và</w:t>
      </w:r>
      <w:proofErr w:type="spellEnd"/>
      <w:r w:rsidR="00195854">
        <w:t xml:space="preserve"> </w:t>
      </w:r>
      <w:r w:rsidR="00195854" w:rsidRPr="004D0B62">
        <w:rPr>
          <w:position w:val="-24"/>
          <w:szCs w:val="28"/>
          <w:lang w:val="nl-NL"/>
        </w:rPr>
        <w:object w:dxaOrig="360" w:dyaOrig="620">
          <v:shape id="_x0000_i1068" type="#_x0000_t75" style="width:18.8pt;height:30.7pt" o:ole="">
            <v:imagedata r:id="rId87" o:title=""/>
          </v:shape>
          <o:OLEObject Type="Embed" ProgID="Equation.3" ShapeID="_x0000_i1068" DrawAspect="Content" ObjectID="_1652073138" r:id="rId88"/>
        </w:object>
      </w:r>
    </w:p>
    <w:p w:rsidR="00195854" w:rsidRDefault="00195854" w:rsidP="00195854">
      <w:pPr>
        <w:jc w:val="both"/>
      </w:pPr>
      <w:proofErr w:type="spellStart"/>
      <w:r>
        <w:t>Vậy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 xml:space="preserve">: </w:t>
      </w:r>
      <w:r w:rsidR="00C54263" w:rsidRPr="004D0B62">
        <w:rPr>
          <w:position w:val="-24"/>
          <w:szCs w:val="28"/>
          <w:lang w:val="nl-NL"/>
        </w:rPr>
        <w:object w:dxaOrig="340" w:dyaOrig="620">
          <v:shape id="_x0000_i1069" type="#_x0000_t75" style="width:17.55pt;height:30.7pt" o:ole="">
            <v:imagedata r:id="rId89" o:title=""/>
          </v:shape>
          <o:OLEObject Type="Embed" ProgID="Equation.3" ShapeID="_x0000_i1069" DrawAspect="Content" ObjectID="_1652073139" r:id="rId90"/>
        </w:object>
      </w:r>
      <w:proofErr w:type="gramEnd"/>
      <w:r w:rsidR="00C54263">
        <w:t xml:space="preserve">; </w:t>
      </w:r>
      <w:r w:rsidR="00C54263" w:rsidRPr="004D0B62">
        <w:rPr>
          <w:position w:val="-24"/>
          <w:szCs w:val="28"/>
          <w:lang w:val="nl-NL"/>
        </w:rPr>
        <w:object w:dxaOrig="360" w:dyaOrig="620">
          <v:shape id="_x0000_i1070" type="#_x0000_t75" style="width:18.8pt;height:30.7pt" o:ole="">
            <v:imagedata r:id="rId91" o:title=""/>
          </v:shape>
          <o:OLEObject Type="Embed" ProgID="Equation.3" ShapeID="_x0000_i1070" DrawAspect="Content" ObjectID="_1652073140" r:id="rId92"/>
        </w:object>
      </w:r>
      <w:r w:rsidR="00C54263">
        <w:t xml:space="preserve">; </w:t>
      </w:r>
      <w:r w:rsidR="00C54263" w:rsidRPr="004D0B62">
        <w:rPr>
          <w:position w:val="-24"/>
          <w:szCs w:val="28"/>
          <w:lang w:val="nl-NL"/>
        </w:rPr>
        <w:object w:dxaOrig="360" w:dyaOrig="620">
          <v:shape id="_x0000_i1071" type="#_x0000_t75" style="width:18.8pt;height:30.7pt" o:ole="">
            <v:imagedata r:id="rId93" o:title=""/>
          </v:shape>
          <o:OLEObject Type="Embed" ProgID="Equation.3" ShapeID="_x0000_i1071" DrawAspect="Content" ObjectID="_1652073141" r:id="rId94"/>
        </w:object>
      </w:r>
      <w:r w:rsidR="00C54263">
        <w:t>;</w:t>
      </w:r>
      <w:r w:rsidR="00C54263" w:rsidRPr="004D0B62">
        <w:rPr>
          <w:position w:val="-24"/>
          <w:szCs w:val="28"/>
          <w:lang w:val="nl-NL"/>
        </w:rPr>
        <w:object w:dxaOrig="360" w:dyaOrig="620">
          <v:shape id="_x0000_i1072" type="#_x0000_t75" style="width:18.8pt;height:30.7pt" o:ole="">
            <v:imagedata r:id="rId95" o:title=""/>
          </v:shape>
          <o:OLEObject Type="Embed" ProgID="Equation.3" ShapeID="_x0000_i1072" DrawAspect="Content" ObjectID="_1652073142" r:id="rId96"/>
        </w:object>
      </w:r>
      <w:r w:rsidR="00C54263">
        <w:t xml:space="preserve">; </w:t>
      </w:r>
      <w:r w:rsidR="00C54263" w:rsidRPr="004D0B62">
        <w:rPr>
          <w:position w:val="-24"/>
          <w:szCs w:val="28"/>
          <w:lang w:val="nl-NL"/>
        </w:rPr>
        <w:object w:dxaOrig="360" w:dyaOrig="620">
          <v:shape id="_x0000_i1073" type="#_x0000_t75" style="width:18.8pt;height:30.7pt" o:ole="">
            <v:imagedata r:id="rId97" o:title=""/>
          </v:shape>
          <o:OLEObject Type="Embed" ProgID="Equation.3" ShapeID="_x0000_i1073" DrawAspect="Content" ObjectID="_1652073143" r:id="rId98"/>
        </w:object>
      </w:r>
    </w:p>
    <w:p w:rsidR="00195854" w:rsidRDefault="00C54263" w:rsidP="00195854">
      <w:pPr>
        <w:jc w:val="both"/>
      </w:pPr>
      <w:r>
        <w:t>(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1 đ)</w:t>
      </w:r>
      <w:bookmarkStart w:id="0" w:name="_GoBack"/>
      <w:bookmarkEnd w:id="0"/>
    </w:p>
    <w:p w:rsidR="009C42F7" w:rsidRPr="00B500C6" w:rsidRDefault="009C42F7" w:rsidP="002D6065">
      <w:pPr>
        <w:spacing w:line="360" w:lineRule="auto"/>
        <w:jc w:val="right"/>
        <w:rPr>
          <w:i/>
          <w:lang w:val="vi-VN"/>
        </w:rPr>
      </w:pPr>
      <w:r w:rsidRPr="004D0B62">
        <w:rPr>
          <w:lang w:val="vi-VN"/>
        </w:rPr>
        <w:t xml:space="preserve"> </w:t>
      </w:r>
      <w:r w:rsidR="00B500C6">
        <w:t xml:space="preserve">  </w:t>
      </w:r>
      <w:proofErr w:type="gramStart"/>
      <w:r w:rsidR="00B500C6" w:rsidRPr="00B500C6">
        <w:rPr>
          <w:i/>
        </w:rPr>
        <w:t>An</w:t>
      </w:r>
      <w:proofErr w:type="gramEnd"/>
      <w:r w:rsidR="00B500C6" w:rsidRPr="00B500C6">
        <w:rPr>
          <w:i/>
        </w:rPr>
        <w:t xml:space="preserve"> </w:t>
      </w:r>
      <w:proofErr w:type="spellStart"/>
      <w:r w:rsidR="00B500C6" w:rsidRPr="00B500C6">
        <w:rPr>
          <w:i/>
        </w:rPr>
        <w:t>Bình</w:t>
      </w:r>
      <w:proofErr w:type="spellEnd"/>
      <w:r w:rsidR="00B500C6" w:rsidRPr="00B500C6">
        <w:rPr>
          <w:i/>
        </w:rPr>
        <w:t xml:space="preserve">, </w:t>
      </w:r>
      <w:proofErr w:type="spellStart"/>
      <w:r w:rsidR="00B500C6" w:rsidRPr="00B500C6">
        <w:rPr>
          <w:i/>
        </w:rPr>
        <w:t>ngày</w:t>
      </w:r>
      <w:proofErr w:type="spellEnd"/>
      <w:r w:rsidR="00B500C6" w:rsidRPr="00B500C6">
        <w:rPr>
          <w:i/>
        </w:rPr>
        <w:t xml:space="preserve"> 21</w:t>
      </w:r>
      <w:r w:rsidRPr="00B500C6">
        <w:rPr>
          <w:i/>
        </w:rPr>
        <w:t xml:space="preserve"> </w:t>
      </w:r>
      <w:proofErr w:type="spellStart"/>
      <w:r w:rsidRPr="00B500C6">
        <w:rPr>
          <w:i/>
        </w:rPr>
        <w:t>tháng</w:t>
      </w:r>
      <w:proofErr w:type="spellEnd"/>
      <w:r w:rsidRPr="00B500C6">
        <w:rPr>
          <w:i/>
        </w:rPr>
        <w:t xml:space="preserve"> 3 </w:t>
      </w:r>
      <w:proofErr w:type="spellStart"/>
      <w:r w:rsidRPr="00B500C6">
        <w:rPr>
          <w:i/>
        </w:rPr>
        <w:t>năm</w:t>
      </w:r>
      <w:proofErr w:type="spellEnd"/>
      <w:r w:rsidRPr="00B500C6">
        <w:rPr>
          <w:i/>
        </w:rPr>
        <w:t xml:space="preserve"> 20</w:t>
      </w:r>
      <w:r w:rsidR="00505AB9" w:rsidRPr="00B500C6">
        <w:rPr>
          <w:i/>
        </w:rPr>
        <w:t>20</w:t>
      </w:r>
    </w:p>
    <w:p w:rsidR="009C42F7" w:rsidRPr="00B500C6" w:rsidRDefault="009C42F7" w:rsidP="009C42F7">
      <w:pPr>
        <w:spacing w:line="360" w:lineRule="auto"/>
        <w:jc w:val="both"/>
        <w:rPr>
          <w:bCs/>
          <w:szCs w:val="28"/>
          <w:lang w:val="nl-NL"/>
        </w:rPr>
      </w:pPr>
      <w:r w:rsidRPr="00B500C6">
        <w:rPr>
          <w:bCs/>
          <w:szCs w:val="28"/>
          <w:lang w:val="nl-NL"/>
        </w:rPr>
        <w:t>Duyệt chuyên môn</w:t>
      </w:r>
      <w:r w:rsidRPr="00B500C6">
        <w:rPr>
          <w:bCs/>
          <w:szCs w:val="28"/>
          <w:lang w:val="nl-NL"/>
        </w:rPr>
        <w:tab/>
      </w:r>
      <w:r w:rsidRPr="00B500C6">
        <w:rPr>
          <w:bCs/>
          <w:szCs w:val="28"/>
          <w:lang w:val="nl-NL"/>
        </w:rPr>
        <w:tab/>
        <w:t xml:space="preserve">            </w:t>
      </w:r>
      <w:r w:rsidRPr="00B500C6">
        <w:rPr>
          <w:szCs w:val="28"/>
          <w:lang w:val="nl-NL"/>
        </w:rPr>
        <w:t>Duyệt khối</w:t>
      </w:r>
      <w:r w:rsidRPr="00B500C6">
        <w:rPr>
          <w:bCs/>
          <w:szCs w:val="28"/>
          <w:lang w:val="nl-NL"/>
        </w:rPr>
        <w:tab/>
      </w:r>
      <w:r w:rsidR="00B500C6">
        <w:rPr>
          <w:bCs/>
          <w:szCs w:val="28"/>
          <w:lang w:val="nl-NL"/>
        </w:rPr>
        <w:t xml:space="preserve">                              </w:t>
      </w:r>
      <w:r w:rsidR="00505AB9" w:rsidRPr="00B500C6">
        <w:rPr>
          <w:bCs/>
          <w:szCs w:val="28"/>
          <w:lang w:val="vi-VN"/>
        </w:rPr>
        <w:t xml:space="preserve"> </w:t>
      </w:r>
      <w:r w:rsidRPr="00B500C6">
        <w:rPr>
          <w:bCs/>
          <w:szCs w:val="28"/>
          <w:lang w:val="nl-NL"/>
        </w:rPr>
        <w:t>Người ra đề </w:t>
      </w:r>
    </w:p>
    <w:p w:rsidR="009C42F7" w:rsidRPr="00B500C6" w:rsidRDefault="009C42F7" w:rsidP="009C42F7">
      <w:pPr>
        <w:tabs>
          <w:tab w:val="left" w:pos="2760"/>
        </w:tabs>
        <w:outlineLvl w:val="0"/>
        <w:rPr>
          <w:szCs w:val="28"/>
          <w:lang w:val="nl-NL"/>
        </w:rPr>
      </w:pPr>
      <w:r w:rsidRPr="00B500C6">
        <w:rPr>
          <w:szCs w:val="28"/>
          <w:lang w:val="nl-NL"/>
        </w:rPr>
        <w:t xml:space="preserve">                                                                                                   </w:t>
      </w:r>
    </w:p>
    <w:p w:rsidR="009C42F7" w:rsidRPr="00B500C6" w:rsidRDefault="009C42F7" w:rsidP="009C42F7">
      <w:pPr>
        <w:tabs>
          <w:tab w:val="left" w:pos="2760"/>
        </w:tabs>
        <w:outlineLvl w:val="0"/>
        <w:rPr>
          <w:szCs w:val="28"/>
          <w:lang w:val="nl-NL"/>
        </w:rPr>
      </w:pPr>
    </w:p>
    <w:p w:rsidR="009C42F7" w:rsidRPr="00B500C6" w:rsidRDefault="009C42F7" w:rsidP="009C42F7">
      <w:pPr>
        <w:tabs>
          <w:tab w:val="left" w:pos="2760"/>
        </w:tabs>
        <w:outlineLvl w:val="0"/>
        <w:rPr>
          <w:bCs/>
          <w:szCs w:val="28"/>
          <w:lang w:val="nl-NL"/>
        </w:rPr>
      </w:pPr>
      <w:r w:rsidRPr="00B500C6">
        <w:rPr>
          <w:szCs w:val="28"/>
          <w:lang w:val="nl-NL"/>
        </w:rPr>
        <w:t xml:space="preserve">                                                                    </w:t>
      </w:r>
      <w:r w:rsidR="0016266E" w:rsidRPr="00B500C6">
        <w:rPr>
          <w:szCs w:val="28"/>
          <w:lang w:val="nl-NL"/>
        </w:rPr>
        <w:t xml:space="preserve">                        </w:t>
      </w:r>
      <w:r w:rsidR="00505AB9" w:rsidRPr="00B500C6">
        <w:rPr>
          <w:szCs w:val="28"/>
          <w:lang w:val="nl-NL"/>
        </w:rPr>
        <w:t xml:space="preserve"> </w:t>
      </w:r>
      <w:r w:rsidRPr="00B500C6">
        <w:rPr>
          <w:szCs w:val="28"/>
          <w:lang w:val="nl-NL"/>
        </w:rPr>
        <w:t xml:space="preserve"> </w:t>
      </w:r>
      <w:r w:rsidRPr="00B500C6">
        <w:rPr>
          <w:bCs/>
          <w:szCs w:val="28"/>
          <w:lang w:val="nl-NL"/>
        </w:rPr>
        <w:t>Khuất Thị Thúy Phượng</w:t>
      </w:r>
    </w:p>
    <w:p w:rsidR="009C42F7" w:rsidRDefault="009C42F7" w:rsidP="00676BA4">
      <w:pPr>
        <w:tabs>
          <w:tab w:val="left" w:pos="6870"/>
        </w:tabs>
        <w:rPr>
          <w:i/>
          <w:szCs w:val="28"/>
          <w:lang w:val="nl-NL"/>
        </w:rPr>
      </w:pPr>
      <w:r w:rsidRPr="004D0B62">
        <w:rPr>
          <w:i/>
          <w:szCs w:val="28"/>
          <w:lang w:val="nl-NL"/>
        </w:rPr>
        <w:t xml:space="preserve">                                </w:t>
      </w:r>
      <w:r w:rsidR="00676BA4">
        <w:rPr>
          <w:i/>
          <w:szCs w:val="28"/>
          <w:lang w:val="nl-NL"/>
        </w:rPr>
        <w:t xml:space="preserve">           </w:t>
      </w:r>
    </w:p>
    <w:p w:rsidR="00D001AC" w:rsidRDefault="00D001AC" w:rsidP="00676BA4">
      <w:pPr>
        <w:tabs>
          <w:tab w:val="left" w:pos="6870"/>
        </w:tabs>
        <w:rPr>
          <w:i/>
          <w:szCs w:val="28"/>
          <w:lang w:val="nl-NL"/>
        </w:rPr>
      </w:pPr>
    </w:p>
    <w:p w:rsidR="00D001AC" w:rsidRDefault="00D001AC" w:rsidP="00676BA4">
      <w:pPr>
        <w:tabs>
          <w:tab w:val="left" w:pos="6870"/>
        </w:tabs>
        <w:rPr>
          <w:i/>
          <w:szCs w:val="28"/>
          <w:lang w:val="nl-NL"/>
        </w:rPr>
      </w:pPr>
    </w:p>
    <w:p w:rsidR="00D001AC" w:rsidRDefault="00D001AC" w:rsidP="00676BA4">
      <w:pPr>
        <w:tabs>
          <w:tab w:val="left" w:pos="6870"/>
        </w:tabs>
        <w:rPr>
          <w:i/>
          <w:szCs w:val="28"/>
          <w:lang w:val="nl-NL"/>
        </w:rPr>
      </w:pPr>
    </w:p>
    <w:p w:rsidR="00D001AC" w:rsidRDefault="00D001AC" w:rsidP="00676BA4">
      <w:pPr>
        <w:tabs>
          <w:tab w:val="left" w:pos="6870"/>
        </w:tabs>
        <w:rPr>
          <w:i/>
          <w:szCs w:val="28"/>
          <w:lang w:val="nl-NL"/>
        </w:rPr>
      </w:pPr>
    </w:p>
    <w:p w:rsidR="00D001AC" w:rsidRPr="00676BA4" w:rsidRDefault="00D001AC" w:rsidP="00676BA4">
      <w:pPr>
        <w:tabs>
          <w:tab w:val="left" w:pos="6870"/>
        </w:tabs>
        <w:rPr>
          <w:i/>
          <w:szCs w:val="28"/>
          <w:lang w:val="nl-NL"/>
        </w:rPr>
      </w:pPr>
    </w:p>
    <w:p w:rsidR="009C42F7" w:rsidRPr="004D0B62" w:rsidRDefault="009C42F7" w:rsidP="009C42F7"/>
    <w:p w:rsidR="00D001AC" w:rsidRPr="004D0B62" w:rsidRDefault="00D001AC"/>
    <w:sectPr w:rsidR="00D001AC" w:rsidRPr="004D0B62" w:rsidSect="00442E14">
      <w:pgSz w:w="11907" w:h="16840" w:code="9"/>
      <w:pgMar w:top="567" w:right="851" w:bottom="567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B21"/>
    <w:multiLevelType w:val="hybridMultilevel"/>
    <w:tmpl w:val="D8D04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692"/>
    <w:multiLevelType w:val="hybridMultilevel"/>
    <w:tmpl w:val="9FA63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86E34"/>
    <w:multiLevelType w:val="hybridMultilevel"/>
    <w:tmpl w:val="E04E8E6A"/>
    <w:lvl w:ilvl="0" w:tplc="D814E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C741E"/>
    <w:multiLevelType w:val="hybridMultilevel"/>
    <w:tmpl w:val="832002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E65DC"/>
    <w:multiLevelType w:val="hybridMultilevel"/>
    <w:tmpl w:val="113C96FA"/>
    <w:lvl w:ilvl="0" w:tplc="EEF847C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46377FF"/>
    <w:multiLevelType w:val="hybridMultilevel"/>
    <w:tmpl w:val="F7AC2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17FDD"/>
    <w:multiLevelType w:val="hybridMultilevel"/>
    <w:tmpl w:val="8B805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F7"/>
    <w:rsid w:val="0000348E"/>
    <w:rsid w:val="00011DD2"/>
    <w:rsid w:val="00021895"/>
    <w:rsid w:val="000460ED"/>
    <w:rsid w:val="00086670"/>
    <w:rsid w:val="0016266E"/>
    <w:rsid w:val="00195854"/>
    <w:rsid w:val="001F072B"/>
    <w:rsid w:val="0022535B"/>
    <w:rsid w:val="002374C0"/>
    <w:rsid w:val="00252210"/>
    <w:rsid w:val="00280B2D"/>
    <w:rsid w:val="002D6065"/>
    <w:rsid w:val="002D6C5A"/>
    <w:rsid w:val="002E4DDC"/>
    <w:rsid w:val="00315466"/>
    <w:rsid w:val="00327FB2"/>
    <w:rsid w:val="00442E14"/>
    <w:rsid w:val="004D0B62"/>
    <w:rsid w:val="00505AB9"/>
    <w:rsid w:val="005B54DB"/>
    <w:rsid w:val="00627A2F"/>
    <w:rsid w:val="00676BA4"/>
    <w:rsid w:val="00693307"/>
    <w:rsid w:val="00743DBD"/>
    <w:rsid w:val="0080034F"/>
    <w:rsid w:val="008B4992"/>
    <w:rsid w:val="009A369E"/>
    <w:rsid w:val="009C42F7"/>
    <w:rsid w:val="00A331A3"/>
    <w:rsid w:val="00A50B4D"/>
    <w:rsid w:val="00A735B2"/>
    <w:rsid w:val="00B500C6"/>
    <w:rsid w:val="00C54263"/>
    <w:rsid w:val="00C70A7F"/>
    <w:rsid w:val="00C91A20"/>
    <w:rsid w:val="00CB00F1"/>
    <w:rsid w:val="00D001AC"/>
    <w:rsid w:val="00D04B1F"/>
    <w:rsid w:val="00D43C4E"/>
    <w:rsid w:val="00D6020E"/>
    <w:rsid w:val="00DE3047"/>
    <w:rsid w:val="00E22120"/>
    <w:rsid w:val="00E44197"/>
    <w:rsid w:val="00EC6D46"/>
    <w:rsid w:val="00FC43FB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42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9C42F7"/>
    <w:pPr>
      <w:spacing w:before="100" w:beforeAutospacing="1" w:after="115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4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001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C42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9C42F7"/>
    <w:pPr>
      <w:spacing w:before="100" w:beforeAutospacing="1" w:after="115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4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00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97" Type="http://schemas.openxmlformats.org/officeDocument/2006/relationships/image" Target="media/image43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2.wmf"/><Relationship Id="rId79" Type="http://schemas.openxmlformats.org/officeDocument/2006/relationships/image" Target="media/image34.wmf"/><Relationship Id="rId87" Type="http://schemas.openxmlformats.org/officeDocument/2006/relationships/image" Target="media/image38.wmf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image" Target="media/image33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EB49-2B68-4323-9377-F7E07BB0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QuangMinh</cp:lastModifiedBy>
  <cp:revision>3</cp:revision>
  <cp:lastPrinted>2020-05-27T01:23:00Z</cp:lastPrinted>
  <dcterms:created xsi:type="dcterms:W3CDTF">2020-05-26T10:40:00Z</dcterms:created>
  <dcterms:modified xsi:type="dcterms:W3CDTF">2020-05-27T01:23:00Z</dcterms:modified>
</cp:coreProperties>
</file>